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7FD69A2D" w:rsidR="009C1C6B" w:rsidRPr="00BF31BF" w:rsidRDefault="009C1C6B" w:rsidP="003D4077">
      <w:pPr>
        <w:pStyle w:val="Titredudocument"/>
      </w:pPr>
    </w:p>
    <w:p w14:paraId="7BDB3A6D" w14:textId="033D3584" w:rsidR="009C1C6B" w:rsidRPr="00BF31BF" w:rsidRDefault="005E6A41"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6FA90E2B" w:rsidR="009C1C6B" w:rsidRPr="00BF31BF" w:rsidRDefault="009C1C6B" w:rsidP="002E060A">
      <w:pPr>
        <w:pStyle w:val="Semainedu"/>
        <w:spacing w:after="1320"/>
      </w:pPr>
      <w:bookmarkStart w:id="0" w:name="_GoBack"/>
      <w:bookmarkEnd w:id="0"/>
      <w:r w:rsidRPr="00BF31BF">
        <w:t xml:space="preserve">Semaine du </w:t>
      </w:r>
      <w:r w:rsidR="00E2455C">
        <w:t>15</w:t>
      </w:r>
      <w:r w:rsidR="00572012">
        <w:t xml:space="preserve"> </w:t>
      </w:r>
      <w:r w:rsidR="006C3E39">
        <w:t>juin</w:t>
      </w:r>
      <w:r w:rsidRPr="00BF31BF">
        <w:t xml:space="preserve"> 2020</w:t>
      </w:r>
    </w:p>
    <w:p w14:paraId="0551F278" w14:textId="50F609DD" w:rsidR="001A10A3"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856056" w:history="1">
        <w:r w:rsidR="001A10A3" w:rsidRPr="00775146">
          <w:rPr>
            <w:rStyle w:val="Lienhypertexte"/>
            <w:noProof/>
          </w:rPr>
          <w:t>L'actualité pour les jeunes!</w:t>
        </w:r>
        <w:r w:rsidR="001A10A3">
          <w:rPr>
            <w:noProof/>
            <w:webHidden/>
          </w:rPr>
          <w:tab/>
        </w:r>
        <w:r w:rsidR="001A10A3">
          <w:rPr>
            <w:noProof/>
            <w:webHidden/>
          </w:rPr>
          <w:fldChar w:fldCharType="begin"/>
        </w:r>
        <w:r w:rsidR="001A10A3">
          <w:rPr>
            <w:noProof/>
            <w:webHidden/>
          </w:rPr>
          <w:instrText xml:space="preserve"> PAGEREF _Toc42856056 \h </w:instrText>
        </w:r>
        <w:r w:rsidR="001A10A3">
          <w:rPr>
            <w:noProof/>
            <w:webHidden/>
          </w:rPr>
        </w:r>
        <w:r w:rsidR="001A10A3">
          <w:rPr>
            <w:noProof/>
            <w:webHidden/>
          </w:rPr>
          <w:fldChar w:fldCharType="separate"/>
        </w:r>
        <w:r w:rsidR="001A10A3">
          <w:rPr>
            <w:noProof/>
            <w:webHidden/>
          </w:rPr>
          <w:t>1</w:t>
        </w:r>
        <w:r w:rsidR="001A10A3">
          <w:rPr>
            <w:noProof/>
            <w:webHidden/>
          </w:rPr>
          <w:fldChar w:fldCharType="end"/>
        </w:r>
      </w:hyperlink>
    </w:p>
    <w:p w14:paraId="33CF8FB4" w14:textId="4828E576" w:rsidR="001A10A3" w:rsidRDefault="001A10A3">
      <w:pPr>
        <w:pStyle w:val="TM3"/>
        <w:rPr>
          <w:rFonts w:asciiTheme="minorHAnsi" w:eastAsiaTheme="minorEastAsia" w:hAnsiTheme="minorHAnsi" w:cstheme="minorBidi"/>
          <w:noProof/>
          <w:szCs w:val="22"/>
          <w:lang w:val="fr-CA" w:eastAsia="fr-CA"/>
        </w:rPr>
      </w:pPr>
      <w:hyperlink w:anchor="_Toc42856057" w:history="1">
        <w:r w:rsidRPr="00775146">
          <w:rPr>
            <w:rStyle w:val="Lienhypertexte"/>
            <w:noProof/>
          </w:rPr>
          <w:t>Consignes à l’élève</w:t>
        </w:r>
        <w:r>
          <w:rPr>
            <w:noProof/>
            <w:webHidden/>
          </w:rPr>
          <w:tab/>
        </w:r>
        <w:r>
          <w:rPr>
            <w:noProof/>
            <w:webHidden/>
          </w:rPr>
          <w:fldChar w:fldCharType="begin"/>
        </w:r>
        <w:r>
          <w:rPr>
            <w:noProof/>
            <w:webHidden/>
          </w:rPr>
          <w:instrText xml:space="preserve"> PAGEREF _Toc42856057 \h </w:instrText>
        </w:r>
        <w:r>
          <w:rPr>
            <w:noProof/>
            <w:webHidden/>
          </w:rPr>
        </w:r>
        <w:r>
          <w:rPr>
            <w:noProof/>
            <w:webHidden/>
          </w:rPr>
          <w:fldChar w:fldCharType="separate"/>
        </w:r>
        <w:r>
          <w:rPr>
            <w:noProof/>
            <w:webHidden/>
          </w:rPr>
          <w:t>1</w:t>
        </w:r>
        <w:r>
          <w:rPr>
            <w:noProof/>
            <w:webHidden/>
          </w:rPr>
          <w:fldChar w:fldCharType="end"/>
        </w:r>
      </w:hyperlink>
    </w:p>
    <w:p w14:paraId="3CC8C961" w14:textId="014BA5DF" w:rsidR="001A10A3" w:rsidRDefault="001A10A3">
      <w:pPr>
        <w:pStyle w:val="TM3"/>
        <w:rPr>
          <w:rFonts w:asciiTheme="minorHAnsi" w:eastAsiaTheme="minorEastAsia" w:hAnsiTheme="minorHAnsi" w:cstheme="minorBidi"/>
          <w:noProof/>
          <w:szCs w:val="22"/>
          <w:lang w:val="fr-CA" w:eastAsia="fr-CA"/>
        </w:rPr>
      </w:pPr>
      <w:hyperlink w:anchor="_Toc42856058" w:history="1">
        <w:r w:rsidRPr="00775146">
          <w:rPr>
            <w:rStyle w:val="Lienhypertexte"/>
            <w:noProof/>
          </w:rPr>
          <w:t>Matériel requis</w:t>
        </w:r>
        <w:r>
          <w:rPr>
            <w:noProof/>
            <w:webHidden/>
          </w:rPr>
          <w:tab/>
        </w:r>
        <w:r>
          <w:rPr>
            <w:noProof/>
            <w:webHidden/>
          </w:rPr>
          <w:fldChar w:fldCharType="begin"/>
        </w:r>
        <w:r>
          <w:rPr>
            <w:noProof/>
            <w:webHidden/>
          </w:rPr>
          <w:instrText xml:space="preserve"> PAGEREF _Toc42856058 \h </w:instrText>
        </w:r>
        <w:r>
          <w:rPr>
            <w:noProof/>
            <w:webHidden/>
          </w:rPr>
        </w:r>
        <w:r>
          <w:rPr>
            <w:noProof/>
            <w:webHidden/>
          </w:rPr>
          <w:fldChar w:fldCharType="separate"/>
        </w:r>
        <w:r>
          <w:rPr>
            <w:noProof/>
            <w:webHidden/>
          </w:rPr>
          <w:t>2</w:t>
        </w:r>
        <w:r>
          <w:rPr>
            <w:noProof/>
            <w:webHidden/>
          </w:rPr>
          <w:fldChar w:fldCharType="end"/>
        </w:r>
      </w:hyperlink>
    </w:p>
    <w:p w14:paraId="7DE251AC" w14:textId="52F51E93" w:rsidR="001A10A3" w:rsidRDefault="001A10A3">
      <w:pPr>
        <w:pStyle w:val="TM3"/>
        <w:rPr>
          <w:rFonts w:asciiTheme="minorHAnsi" w:eastAsiaTheme="minorEastAsia" w:hAnsiTheme="minorHAnsi" w:cstheme="minorBidi"/>
          <w:noProof/>
          <w:szCs w:val="22"/>
          <w:lang w:val="fr-CA" w:eastAsia="fr-CA"/>
        </w:rPr>
      </w:pPr>
      <w:hyperlink w:anchor="_Toc42856059" w:history="1">
        <w:r w:rsidRPr="00775146">
          <w:rPr>
            <w:rStyle w:val="Lienhypertexte"/>
            <w:noProof/>
          </w:rPr>
          <w:t>Information aux parents</w:t>
        </w:r>
        <w:r>
          <w:rPr>
            <w:noProof/>
            <w:webHidden/>
          </w:rPr>
          <w:tab/>
        </w:r>
        <w:r>
          <w:rPr>
            <w:noProof/>
            <w:webHidden/>
          </w:rPr>
          <w:fldChar w:fldCharType="begin"/>
        </w:r>
        <w:r>
          <w:rPr>
            <w:noProof/>
            <w:webHidden/>
          </w:rPr>
          <w:instrText xml:space="preserve"> PAGEREF _Toc42856059 \h </w:instrText>
        </w:r>
        <w:r>
          <w:rPr>
            <w:noProof/>
            <w:webHidden/>
          </w:rPr>
        </w:r>
        <w:r>
          <w:rPr>
            <w:noProof/>
            <w:webHidden/>
          </w:rPr>
          <w:fldChar w:fldCharType="separate"/>
        </w:r>
        <w:r>
          <w:rPr>
            <w:noProof/>
            <w:webHidden/>
          </w:rPr>
          <w:t>2</w:t>
        </w:r>
        <w:r>
          <w:rPr>
            <w:noProof/>
            <w:webHidden/>
          </w:rPr>
          <w:fldChar w:fldCharType="end"/>
        </w:r>
      </w:hyperlink>
    </w:p>
    <w:p w14:paraId="6E641F9A" w14:textId="6E61CB24" w:rsidR="001A10A3" w:rsidRDefault="001A10A3">
      <w:pPr>
        <w:pStyle w:val="TM2"/>
        <w:rPr>
          <w:rFonts w:asciiTheme="minorHAnsi" w:eastAsiaTheme="minorEastAsia" w:hAnsiTheme="minorHAnsi" w:cstheme="minorBidi"/>
          <w:noProof/>
          <w:szCs w:val="22"/>
          <w:lang w:val="fr-CA" w:eastAsia="fr-CA"/>
        </w:rPr>
      </w:pPr>
      <w:hyperlink w:anchor="_Toc42856060" w:history="1">
        <w:r w:rsidRPr="00775146">
          <w:rPr>
            <w:rStyle w:val="Lienhypertexte"/>
            <w:noProof/>
          </w:rPr>
          <w:t>Annexe 1 – Questions de la capsule-vidéo</w:t>
        </w:r>
        <w:r>
          <w:rPr>
            <w:noProof/>
            <w:webHidden/>
          </w:rPr>
          <w:tab/>
        </w:r>
        <w:r>
          <w:rPr>
            <w:noProof/>
            <w:webHidden/>
          </w:rPr>
          <w:fldChar w:fldCharType="begin"/>
        </w:r>
        <w:r>
          <w:rPr>
            <w:noProof/>
            <w:webHidden/>
          </w:rPr>
          <w:instrText xml:space="preserve"> PAGEREF _Toc42856060 \h </w:instrText>
        </w:r>
        <w:r>
          <w:rPr>
            <w:noProof/>
            <w:webHidden/>
          </w:rPr>
        </w:r>
        <w:r>
          <w:rPr>
            <w:noProof/>
            <w:webHidden/>
          </w:rPr>
          <w:fldChar w:fldCharType="separate"/>
        </w:r>
        <w:r>
          <w:rPr>
            <w:noProof/>
            <w:webHidden/>
          </w:rPr>
          <w:t>3</w:t>
        </w:r>
        <w:r>
          <w:rPr>
            <w:noProof/>
            <w:webHidden/>
          </w:rPr>
          <w:fldChar w:fldCharType="end"/>
        </w:r>
      </w:hyperlink>
    </w:p>
    <w:p w14:paraId="121D5B59" w14:textId="5729DC02" w:rsidR="001A10A3" w:rsidRDefault="001A10A3">
      <w:pPr>
        <w:pStyle w:val="TM2"/>
        <w:rPr>
          <w:rFonts w:asciiTheme="minorHAnsi" w:eastAsiaTheme="minorEastAsia" w:hAnsiTheme="minorHAnsi" w:cstheme="minorBidi"/>
          <w:noProof/>
          <w:szCs w:val="22"/>
          <w:lang w:val="fr-CA" w:eastAsia="fr-CA"/>
        </w:rPr>
      </w:pPr>
      <w:hyperlink w:anchor="_Toc42856061" w:history="1">
        <w:r w:rsidRPr="00775146">
          <w:rPr>
            <w:rStyle w:val="Lienhypertexte"/>
            <w:noProof/>
          </w:rPr>
          <w:t>Annexe 2 – Défi qui a de la classe!</w:t>
        </w:r>
        <w:r>
          <w:rPr>
            <w:noProof/>
            <w:webHidden/>
          </w:rPr>
          <w:tab/>
        </w:r>
        <w:r>
          <w:rPr>
            <w:noProof/>
            <w:webHidden/>
          </w:rPr>
          <w:fldChar w:fldCharType="begin"/>
        </w:r>
        <w:r>
          <w:rPr>
            <w:noProof/>
            <w:webHidden/>
          </w:rPr>
          <w:instrText xml:space="preserve"> PAGEREF _Toc42856061 \h </w:instrText>
        </w:r>
        <w:r>
          <w:rPr>
            <w:noProof/>
            <w:webHidden/>
          </w:rPr>
        </w:r>
        <w:r>
          <w:rPr>
            <w:noProof/>
            <w:webHidden/>
          </w:rPr>
          <w:fldChar w:fldCharType="separate"/>
        </w:r>
        <w:r>
          <w:rPr>
            <w:noProof/>
            <w:webHidden/>
          </w:rPr>
          <w:t>4</w:t>
        </w:r>
        <w:r>
          <w:rPr>
            <w:noProof/>
            <w:webHidden/>
          </w:rPr>
          <w:fldChar w:fldCharType="end"/>
        </w:r>
      </w:hyperlink>
    </w:p>
    <w:p w14:paraId="0B461750" w14:textId="49CBD6F3" w:rsidR="001A10A3" w:rsidRDefault="001A10A3">
      <w:pPr>
        <w:pStyle w:val="TM2"/>
        <w:rPr>
          <w:rFonts w:asciiTheme="minorHAnsi" w:eastAsiaTheme="minorEastAsia" w:hAnsiTheme="minorHAnsi" w:cstheme="minorBidi"/>
          <w:noProof/>
          <w:szCs w:val="22"/>
          <w:lang w:val="fr-CA" w:eastAsia="fr-CA"/>
        </w:rPr>
      </w:pPr>
      <w:hyperlink w:anchor="_Toc42856062" w:history="1">
        <w:r w:rsidRPr="00775146">
          <w:rPr>
            <w:rStyle w:val="Lienhypertexte"/>
            <w:noProof/>
          </w:rPr>
          <w:t>Annexe 3 – Défi qui a de la classe!</w:t>
        </w:r>
        <w:r>
          <w:rPr>
            <w:noProof/>
            <w:webHidden/>
          </w:rPr>
          <w:tab/>
        </w:r>
        <w:r>
          <w:rPr>
            <w:noProof/>
            <w:webHidden/>
          </w:rPr>
          <w:fldChar w:fldCharType="begin"/>
        </w:r>
        <w:r>
          <w:rPr>
            <w:noProof/>
            <w:webHidden/>
          </w:rPr>
          <w:instrText xml:space="preserve"> PAGEREF _Toc42856062 \h </w:instrText>
        </w:r>
        <w:r>
          <w:rPr>
            <w:noProof/>
            <w:webHidden/>
          </w:rPr>
        </w:r>
        <w:r>
          <w:rPr>
            <w:noProof/>
            <w:webHidden/>
          </w:rPr>
          <w:fldChar w:fldCharType="separate"/>
        </w:r>
        <w:r>
          <w:rPr>
            <w:noProof/>
            <w:webHidden/>
          </w:rPr>
          <w:t>5</w:t>
        </w:r>
        <w:r>
          <w:rPr>
            <w:noProof/>
            <w:webHidden/>
          </w:rPr>
          <w:fldChar w:fldCharType="end"/>
        </w:r>
      </w:hyperlink>
    </w:p>
    <w:p w14:paraId="1AF91176" w14:textId="48EC27A7" w:rsidR="001A10A3" w:rsidRDefault="001A10A3">
      <w:pPr>
        <w:pStyle w:val="TM2"/>
        <w:rPr>
          <w:rFonts w:asciiTheme="minorHAnsi" w:eastAsiaTheme="minorEastAsia" w:hAnsiTheme="minorHAnsi" w:cstheme="minorBidi"/>
          <w:noProof/>
          <w:szCs w:val="22"/>
          <w:lang w:val="fr-CA" w:eastAsia="fr-CA"/>
        </w:rPr>
      </w:pPr>
      <w:hyperlink w:anchor="_Toc42856063" w:history="1">
        <w:r w:rsidRPr="00775146">
          <w:rPr>
            <w:rStyle w:val="Lienhypertexte"/>
            <w:noProof/>
          </w:rPr>
          <w:t>Annexe 4 – Défi qui a de la classe!</w:t>
        </w:r>
        <w:r>
          <w:rPr>
            <w:noProof/>
            <w:webHidden/>
          </w:rPr>
          <w:tab/>
        </w:r>
        <w:r>
          <w:rPr>
            <w:noProof/>
            <w:webHidden/>
          </w:rPr>
          <w:fldChar w:fldCharType="begin"/>
        </w:r>
        <w:r>
          <w:rPr>
            <w:noProof/>
            <w:webHidden/>
          </w:rPr>
          <w:instrText xml:space="preserve"> PAGEREF _Toc42856063 \h </w:instrText>
        </w:r>
        <w:r>
          <w:rPr>
            <w:noProof/>
            <w:webHidden/>
          </w:rPr>
        </w:r>
        <w:r>
          <w:rPr>
            <w:noProof/>
            <w:webHidden/>
          </w:rPr>
          <w:fldChar w:fldCharType="separate"/>
        </w:r>
        <w:r>
          <w:rPr>
            <w:noProof/>
            <w:webHidden/>
          </w:rPr>
          <w:t>6</w:t>
        </w:r>
        <w:r>
          <w:rPr>
            <w:noProof/>
            <w:webHidden/>
          </w:rPr>
          <w:fldChar w:fldCharType="end"/>
        </w:r>
      </w:hyperlink>
    </w:p>
    <w:p w14:paraId="601F9496" w14:textId="62634A20" w:rsidR="001A10A3" w:rsidRDefault="001A10A3">
      <w:pPr>
        <w:pStyle w:val="TM2"/>
        <w:rPr>
          <w:rFonts w:asciiTheme="minorHAnsi" w:eastAsiaTheme="minorEastAsia" w:hAnsiTheme="minorHAnsi" w:cstheme="minorBidi"/>
          <w:noProof/>
          <w:szCs w:val="22"/>
          <w:lang w:val="fr-CA" w:eastAsia="fr-CA"/>
        </w:rPr>
      </w:pPr>
      <w:hyperlink w:anchor="_Toc42856064" w:history="1">
        <w:r w:rsidRPr="00775146">
          <w:rPr>
            <w:rStyle w:val="Lienhypertexte"/>
            <w:noProof/>
          </w:rPr>
          <w:t>Annexe 5 – Défi qui a de la classe!</w:t>
        </w:r>
        <w:r>
          <w:rPr>
            <w:noProof/>
            <w:webHidden/>
          </w:rPr>
          <w:tab/>
        </w:r>
        <w:r>
          <w:rPr>
            <w:noProof/>
            <w:webHidden/>
          </w:rPr>
          <w:fldChar w:fldCharType="begin"/>
        </w:r>
        <w:r>
          <w:rPr>
            <w:noProof/>
            <w:webHidden/>
          </w:rPr>
          <w:instrText xml:space="preserve"> PAGEREF _Toc42856064 \h </w:instrText>
        </w:r>
        <w:r>
          <w:rPr>
            <w:noProof/>
            <w:webHidden/>
          </w:rPr>
        </w:r>
        <w:r>
          <w:rPr>
            <w:noProof/>
            <w:webHidden/>
          </w:rPr>
          <w:fldChar w:fldCharType="separate"/>
        </w:r>
        <w:r>
          <w:rPr>
            <w:noProof/>
            <w:webHidden/>
          </w:rPr>
          <w:t>7</w:t>
        </w:r>
        <w:r>
          <w:rPr>
            <w:noProof/>
            <w:webHidden/>
          </w:rPr>
          <w:fldChar w:fldCharType="end"/>
        </w:r>
      </w:hyperlink>
    </w:p>
    <w:p w14:paraId="36942B97" w14:textId="5E6C9C76" w:rsidR="001A10A3" w:rsidRDefault="001A10A3">
      <w:pPr>
        <w:pStyle w:val="TM2"/>
        <w:rPr>
          <w:rFonts w:asciiTheme="minorHAnsi" w:eastAsiaTheme="minorEastAsia" w:hAnsiTheme="minorHAnsi" w:cstheme="minorBidi"/>
          <w:noProof/>
          <w:szCs w:val="22"/>
          <w:lang w:val="fr-CA" w:eastAsia="fr-CA"/>
        </w:rPr>
      </w:pPr>
      <w:hyperlink w:anchor="_Toc42856065" w:history="1">
        <w:r w:rsidRPr="00775146">
          <w:rPr>
            <w:rStyle w:val="Lienhypertexte"/>
            <w:noProof/>
          </w:rPr>
          <w:t>Quiz Whiz</w:t>
        </w:r>
        <w:r w:rsidRPr="00775146">
          <w:rPr>
            <w:rStyle w:val="Lienhypertexte"/>
            <w:noProof/>
            <w:lang w:val="fr-CA"/>
          </w:rPr>
          <w:t>!</w:t>
        </w:r>
        <w:r>
          <w:rPr>
            <w:noProof/>
            <w:webHidden/>
          </w:rPr>
          <w:tab/>
        </w:r>
        <w:r>
          <w:rPr>
            <w:noProof/>
            <w:webHidden/>
          </w:rPr>
          <w:fldChar w:fldCharType="begin"/>
        </w:r>
        <w:r>
          <w:rPr>
            <w:noProof/>
            <w:webHidden/>
          </w:rPr>
          <w:instrText xml:space="preserve"> PAGEREF _Toc42856065 \h </w:instrText>
        </w:r>
        <w:r>
          <w:rPr>
            <w:noProof/>
            <w:webHidden/>
          </w:rPr>
        </w:r>
        <w:r>
          <w:rPr>
            <w:noProof/>
            <w:webHidden/>
          </w:rPr>
          <w:fldChar w:fldCharType="separate"/>
        </w:r>
        <w:r>
          <w:rPr>
            <w:noProof/>
            <w:webHidden/>
          </w:rPr>
          <w:t>8</w:t>
        </w:r>
        <w:r>
          <w:rPr>
            <w:noProof/>
            <w:webHidden/>
          </w:rPr>
          <w:fldChar w:fldCharType="end"/>
        </w:r>
      </w:hyperlink>
    </w:p>
    <w:p w14:paraId="6D590550" w14:textId="183163C9" w:rsidR="001A10A3" w:rsidRDefault="001A10A3">
      <w:pPr>
        <w:pStyle w:val="TM3"/>
        <w:rPr>
          <w:rFonts w:asciiTheme="minorHAnsi" w:eastAsiaTheme="minorEastAsia" w:hAnsiTheme="minorHAnsi" w:cstheme="minorBidi"/>
          <w:noProof/>
          <w:szCs w:val="22"/>
          <w:lang w:val="fr-CA" w:eastAsia="fr-CA"/>
        </w:rPr>
      </w:pPr>
      <w:hyperlink w:anchor="_Toc42856066" w:history="1">
        <w:r w:rsidRPr="00775146">
          <w:rPr>
            <w:rStyle w:val="Lienhypertexte"/>
            <w:noProof/>
            <w:lang w:val="en-CA"/>
          </w:rPr>
          <w:t>Consigne</w:t>
        </w:r>
        <w:r w:rsidRPr="00775146">
          <w:rPr>
            <w:rStyle w:val="Lienhypertexte"/>
            <w:noProof/>
            <w:lang w:val="en-US"/>
          </w:rPr>
          <w:t>s</w:t>
        </w:r>
        <w:r w:rsidRPr="00775146">
          <w:rPr>
            <w:rStyle w:val="Lienhypertexte"/>
            <w:noProof/>
            <w:lang w:val="en-CA"/>
          </w:rPr>
          <w:t xml:space="preserve"> à l’élève</w:t>
        </w:r>
        <w:r>
          <w:rPr>
            <w:noProof/>
            <w:webHidden/>
          </w:rPr>
          <w:tab/>
        </w:r>
        <w:r>
          <w:rPr>
            <w:noProof/>
            <w:webHidden/>
          </w:rPr>
          <w:fldChar w:fldCharType="begin"/>
        </w:r>
        <w:r>
          <w:rPr>
            <w:noProof/>
            <w:webHidden/>
          </w:rPr>
          <w:instrText xml:space="preserve"> PAGEREF _Toc42856066 \h </w:instrText>
        </w:r>
        <w:r>
          <w:rPr>
            <w:noProof/>
            <w:webHidden/>
          </w:rPr>
        </w:r>
        <w:r>
          <w:rPr>
            <w:noProof/>
            <w:webHidden/>
          </w:rPr>
          <w:fldChar w:fldCharType="separate"/>
        </w:r>
        <w:r>
          <w:rPr>
            <w:noProof/>
            <w:webHidden/>
          </w:rPr>
          <w:t>8</w:t>
        </w:r>
        <w:r>
          <w:rPr>
            <w:noProof/>
            <w:webHidden/>
          </w:rPr>
          <w:fldChar w:fldCharType="end"/>
        </w:r>
      </w:hyperlink>
    </w:p>
    <w:p w14:paraId="0B2DB684" w14:textId="30E0461B" w:rsidR="001A10A3" w:rsidRDefault="001A10A3">
      <w:pPr>
        <w:pStyle w:val="TM3"/>
        <w:rPr>
          <w:rFonts w:asciiTheme="minorHAnsi" w:eastAsiaTheme="minorEastAsia" w:hAnsiTheme="minorHAnsi" w:cstheme="minorBidi"/>
          <w:noProof/>
          <w:szCs w:val="22"/>
          <w:lang w:val="fr-CA" w:eastAsia="fr-CA"/>
        </w:rPr>
      </w:pPr>
      <w:hyperlink w:anchor="_Toc42856067" w:history="1">
        <w:r w:rsidRPr="00775146">
          <w:rPr>
            <w:rStyle w:val="Lienhypertexte"/>
            <w:noProof/>
          </w:rPr>
          <w:t>Matériel requis</w:t>
        </w:r>
        <w:r>
          <w:rPr>
            <w:noProof/>
            <w:webHidden/>
          </w:rPr>
          <w:tab/>
        </w:r>
        <w:r>
          <w:rPr>
            <w:noProof/>
            <w:webHidden/>
          </w:rPr>
          <w:fldChar w:fldCharType="begin"/>
        </w:r>
        <w:r>
          <w:rPr>
            <w:noProof/>
            <w:webHidden/>
          </w:rPr>
          <w:instrText xml:space="preserve"> PAGEREF _Toc42856067 \h </w:instrText>
        </w:r>
        <w:r>
          <w:rPr>
            <w:noProof/>
            <w:webHidden/>
          </w:rPr>
        </w:r>
        <w:r>
          <w:rPr>
            <w:noProof/>
            <w:webHidden/>
          </w:rPr>
          <w:fldChar w:fldCharType="separate"/>
        </w:r>
        <w:r>
          <w:rPr>
            <w:noProof/>
            <w:webHidden/>
          </w:rPr>
          <w:t>8</w:t>
        </w:r>
        <w:r>
          <w:rPr>
            <w:noProof/>
            <w:webHidden/>
          </w:rPr>
          <w:fldChar w:fldCharType="end"/>
        </w:r>
      </w:hyperlink>
    </w:p>
    <w:p w14:paraId="73BFA185" w14:textId="0878A38B" w:rsidR="001A10A3" w:rsidRDefault="001A10A3">
      <w:pPr>
        <w:pStyle w:val="TM3"/>
        <w:rPr>
          <w:rFonts w:asciiTheme="minorHAnsi" w:eastAsiaTheme="minorEastAsia" w:hAnsiTheme="minorHAnsi" w:cstheme="minorBidi"/>
          <w:noProof/>
          <w:szCs w:val="22"/>
          <w:lang w:val="fr-CA" w:eastAsia="fr-CA"/>
        </w:rPr>
      </w:pPr>
      <w:hyperlink w:anchor="_Toc42856068" w:history="1">
        <w:r w:rsidRPr="00775146">
          <w:rPr>
            <w:rStyle w:val="Lienhypertexte"/>
            <w:noProof/>
          </w:rPr>
          <w:t>Information aux parents</w:t>
        </w:r>
        <w:r>
          <w:rPr>
            <w:noProof/>
            <w:webHidden/>
          </w:rPr>
          <w:tab/>
        </w:r>
        <w:r>
          <w:rPr>
            <w:noProof/>
            <w:webHidden/>
          </w:rPr>
          <w:fldChar w:fldCharType="begin"/>
        </w:r>
        <w:r>
          <w:rPr>
            <w:noProof/>
            <w:webHidden/>
          </w:rPr>
          <w:instrText xml:space="preserve"> PAGEREF _Toc42856068 \h </w:instrText>
        </w:r>
        <w:r>
          <w:rPr>
            <w:noProof/>
            <w:webHidden/>
          </w:rPr>
        </w:r>
        <w:r>
          <w:rPr>
            <w:noProof/>
            <w:webHidden/>
          </w:rPr>
          <w:fldChar w:fldCharType="separate"/>
        </w:r>
        <w:r>
          <w:rPr>
            <w:noProof/>
            <w:webHidden/>
          </w:rPr>
          <w:t>8</w:t>
        </w:r>
        <w:r>
          <w:rPr>
            <w:noProof/>
            <w:webHidden/>
          </w:rPr>
          <w:fldChar w:fldCharType="end"/>
        </w:r>
      </w:hyperlink>
    </w:p>
    <w:p w14:paraId="19A454AB" w14:textId="0DF5901C" w:rsidR="001A10A3" w:rsidRDefault="001A10A3">
      <w:pPr>
        <w:pStyle w:val="TM2"/>
        <w:rPr>
          <w:rFonts w:asciiTheme="minorHAnsi" w:eastAsiaTheme="minorEastAsia" w:hAnsiTheme="minorHAnsi" w:cstheme="minorBidi"/>
          <w:noProof/>
          <w:szCs w:val="22"/>
          <w:lang w:val="fr-CA" w:eastAsia="fr-CA"/>
        </w:rPr>
      </w:pPr>
      <w:hyperlink w:anchor="_Toc42856069" w:history="1">
        <w:r w:rsidRPr="00775146">
          <w:rPr>
            <w:rStyle w:val="Lienhypertexte"/>
            <w:noProof/>
            <w:lang w:val="fr-CA"/>
          </w:rPr>
          <w:t>Annexe – Quiz Whiz!</w:t>
        </w:r>
        <w:r>
          <w:rPr>
            <w:noProof/>
            <w:webHidden/>
          </w:rPr>
          <w:tab/>
        </w:r>
        <w:r>
          <w:rPr>
            <w:noProof/>
            <w:webHidden/>
          </w:rPr>
          <w:fldChar w:fldCharType="begin"/>
        </w:r>
        <w:r>
          <w:rPr>
            <w:noProof/>
            <w:webHidden/>
          </w:rPr>
          <w:instrText xml:space="preserve"> PAGEREF _Toc42856069 \h </w:instrText>
        </w:r>
        <w:r>
          <w:rPr>
            <w:noProof/>
            <w:webHidden/>
          </w:rPr>
        </w:r>
        <w:r>
          <w:rPr>
            <w:noProof/>
            <w:webHidden/>
          </w:rPr>
          <w:fldChar w:fldCharType="separate"/>
        </w:r>
        <w:r>
          <w:rPr>
            <w:noProof/>
            <w:webHidden/>
          </w:rPr>
          <w:t>9</w:t>
        </w:r>
        <w:r>
          <w:rPr>
            <w:noProof/>
            <w:webHidden/>
          </w:rPr>
          <w:fldChar w:fldCharType="end"/>
        </w:r>
      </w:hyperlink>
    </w:p>
    <w:p w14:paraId="5050E695" w14:textId="603343AF" w:rsidR="001A10A3" w:rsidRDefault="001A10A3">
      <w:pPr>
        <w:pStyle w:val="TM2"/>
        <w:rPr>
          <w:rFonts w:asciiTheme="minorHAnsi" w:eastAsiaTheme="minorEastAsia" w:hAnsiTheme="minorHAnsi" w:cstheme="minorBidi"/>
          <w:noProof/>
          <w:szCs w:val="22"/>
          <w:lang w:val="fr-CA" w:eastAsia="fr-CA"/>
        </w:rPr>
      </w:pPr>
      <w:hyperlink w:anchor="_Toc42856070" w:history="1">
        <w:r w:rsidRPr="00775146">
          <w:rPr>
            <w:rStyle w:val="Lienhypertexte"/>
            <w:noProof/>
          </w:rPr>
          <w:t>L’équipement de camping</w:t>
        </w:r>
        <w:r>
          <w:rPr>
            <w:noProof/>
            <w:webHidden/>
          </w:rPr>
          <w:tab/>
        </w:r>
        <w:r>
          <w:rPr>
            <w:noProof/>
            <w:webHidden/>
          </w:rPr>
          <w:fldChar w:fldCharType="begin"/>
        </w:r>
        <w:r>
          <w:rPr>
            <w:noProof/>
            <w:webHidden/>
          </w:rPr>
          <w:instrText xml:space="preserve"> PAGEREF _Toc42856070 \h </w:instrText>
        </w:r>
        <w:r>
          <w:rPr>
            <w:noProof/>
            <w:webHidden/>
          </w:rPr>
        </w:r>
        <w:r>
          <w:rPr>
            <w:noProof/>
            <w:webHidden/>
          </w:rPr>
          <w:fldChar w:fldCharType="separate"/>
        </w:r>
        <w:r>
          <w:rPr>
            <w:noProof/>
            <w:webHidden/>
          </w:rPr>
          <w:t>10</w:t>
        </w:r>
        <w:r>
          <w:rPr>
            <w:noProof/>
            <w:webHidden/>
          </w:rPr>
          <w:fldChar w:fldCharType="end"/>
        </w:r>
      </w:hyperlink>
    </w:p>
    <w:p w14:paraId="4AAAC063" w14:textId="2B8F9070" w:rsidR="001A10A3" w:rsidRDefault="001A10A3">
      <w:pPr>
        <w:pStyle w:val="TM3"/>
        <w:rPr>
          <w:rFonts w:asciiTheme="minorHAnsi" w:eastAsiaTheme="minorEastAsia" w:hAnsiTheme="minorHAnsi" w:cstheme="minorBidi"/>
          <w:noProof/>
          <w:szCs w:val="22"/>
          <w:lang w:val="fr-CA" w:eastAsia="fr-CA"/>
        </w:rPr>
      </w:pPr>
      <w:hyperlink w:anchor="_Toc42856071" w:history="1">
        <w:r w:rsidRPr="00775146">
          <w:rPr>
            <w:rStyle w:val="Lienhypertexte"/>
            <w:noProof/>
          </w:rPr>
          <w:t>Consignes à l’élève</w:t>
        </w:r>
        <w:r>
          <w:rPr>
            <w:noProof/>
            <w:webHidden/>
          </w:rPr>
          <w:tab/>
        </w:r>
        <w:r>
          <w:rPr>
            <w:noProof/>
            <w:webHidden/>
          </w:rPr>
          <w:fldChar w:fldCharType="begin"/>
        </w:r>
        <w:r>
          <w:rPr>
            <w:noProof/>
            <w:webHidden/>
          </w:rPr>
          <w:instrText xml:space="preserve"> PAGEREF _Toc42856071 \h </w:instrText>
        </w:r>
        <w:r>
          <w:rPr>
            <w:noProof/>
            <w:webHidden/>
          </w:rPr>
        </w:r>
        <w:r>
          <w:rPr>
            <w:noProof/>
            <w:webHidden/>
          </w:rPr>
          <w:fldChar w:fldCharType="separate"/>
        </w:r>
        <w:r>
          <w:rPr>
            <w:noProof/>
            <w:webHidden/>
          </w:rPr>
          <w:t>10</w:t>
        </w:r>
        <w:r>
          <w:rPr>
            <w:noProof/>
            <w:webHidden/>
          </w:rPr>
          <w:fldChar w:fldCharType="end"/>
        </w:r>
      </w:hyperlink>
    </w:p>
    <w:p w14:paraId="13A38323" w14:textId="7A5FD00E" w:rsidR="001A10A3" w:rsidRDefault="001A10A3">
      <w:pPr>
        <w:pStyle w:val="TM3"/>
        <w:rPr>
          <w:rFonts w:asciiTheme="minorHAnsi" w:eastAsiaTheme="minorEastAsia" w:hAnsiTheme="minorHAnsi" w:cstheme="minorBidi"/>
          <w:noProof/>
          <w:szCs w:val="22"/>
          <w:lang w:val="fr-CA" w:eastAsia="fr-CA"/>
        </w:rPr>
      </w:pPr>
      <w:hyperlink w:anchor="_Toc42856072" w:history="1">
        <w:r w:rsidRPr="00775146">
          <w:rPr>
            <w:rStyle w:val="Lienhypertexte"/>
            <w:noProof/>
          </w:rPr>
          <w:t>Matériel requis</w:t>
        </w:r>
        <w:r>
          <w:rPr>
            <w:noProof/>
            <w:webHidden/>
          </w:rPr>
          <w:tab/>
        </w:r>
        <w:r>
          <w:rPr>
            <w:noProof/>
            <w:webHidden/>
          </w:rPr>
          <w:fldChar w:fldCharType="begin"/>
        </w:r>
        <w:r>
          <w:rPr>
            <w:noProof/>
            <w:webHidden/>
          </w:rPr>
          <w:instrText xml:space="preserve"> PAGEREF _Toc42856072 \h </w:instrText>
        </w:r>
        <w:r>
          <w:rPr>
            <w:noProof/>
            <w:webHidden/>
          </w:rPr>
        </w:r>
        <w:r>
          <w:rPr>
            <w:noProof/>
            <w:webHidden/>
          </w:rPr>
          <w:fldChar w:fldCharType="separate"/>
        </w:r>
        <w:r>
          <w:rPr>
            <w:noProof/>
            <w:webHidden/>
          </w:rPr>
          <w:t>10</w:t>
        </w:r>
        <w:r>
          <w:rPr>
            <w:noProof/>
            <w:webHidden/>
          </w:rPr>
          <w:fldChar w:fldCharType="end"/>
        </w:r>
      </w:hyperlink>
    </w:p>
    <w:p w14:paraId="02EAA225" w14:textId="02021833" w:rsidR="001A10A3" w:rsidRDefault="001A10A3">
      <w:pPr>
        <w:pStyle w:val="TM3"/>
        <w:rPr>
          <w:rFonts w:asciiTheme="minorHAnsi" w:eastAsiaTheme="minorEastAsia" w:hAnsiTheme="minorHAnsi" w:cstheme="minorBidi"/>
          <w:noProof/>
          <w:szCs w:val="22"/>
          <w:lang w:val="fr-CA" w:eastAsia="fr-CA"/>
        </w:rPr>
      </w:pPr>
      <w:hyperlink w:anchor="_Toc42856073" w:history="1">
        <w:r w:rsidRPr="00775146">
          <w:rPr>
            <w:rStyle w:val="Lienhypertexte"/>
            <w:noProof/>
          </w:rPr>
          <w:t>Information aux parents</w:t>
        </w:r>
        <w:r>
          <w:rPr>
            <w:noProof/>
            <w:webHidden/>
          </w:rPr>
          <w:tab/>
        </w:r>
        <w:r>
          <w:rPr>
            <w:noProof/>
            <w:webHidden/>
          </w:rPr>
          <w:fldChar w:fldCharType="begin"/>
        </w:r>
        <w:r>
          <w:rPr>
            <w:noProof/>
            <w:webHidden/>
          </w:rPr>
          <w:instrText xml:space="preserve"> PAGEREF _Toc42856073 \h </w:instrText>
        </w:r>
        <w:r>
          <w:rPr>
            <w:noProof/>
            <w:webHidden/>
          </w:rPr>
        </w:r>
        <w:r>
          <w:rPr>
            <w:noProof/>
            <w:webHidden/>
          </w:rPr>
          <w:fldChar w:fldCharType="separate"/>
        </w:r>
        <w:r>
          <w:rPr>
            <w:noProof/>
            <w:webHidden/>
          </w:rPr>
          <w:t>10</w:t>
        </w:r>
        <w:r>
          <w:rPr>
            <w:noProof/>
            <w:webHidden/>
          </w:rPr>
          <w:fldChar w:fldCharType="end"/>
        </w:r>
      </w:hyperlink>
    </w:p>
    <w:p w14:paraId="7E5B2367" w14:textId="48DBFD52" w:rsidR="001A10A3" w:rsidRDefault="001A10A3">
      <w:pPr>
        <w:pStyle w:val="TM2"/>
        <w:rPr>
          <w:rFonts w:asciiTheme="minorHAnsi" w:eastAsiaTheme="minorEastAsia" w:hAnsiTheme="minorHAnsi" w:cstheme="minorBidi"/>
          <w:noProof/>
          <w:szCs w:val="22"/>
          <w:lang w:val="fr-CA" w:eastAsia="fr-CA"/>
        </w:rPr>
      </w:pPr>
      <w:hyperlink w:anchor="_Toc42856074" w:history="1">
        <w:r w:rsidRPr="00775146">
          <w:rPr>
            <w:rStyle w:val="Lienhypertexte"/>
            <w:noProof/>
          </w:rPr>
          <w:t>Annexe 1 – Solutionnaire</w:t>
        </w:r>
        <w:r>
          <w:rPr>
            <w:noProof/>
            <w:webHidden/>
          </w:rPr>
          <w:tab/>
        </w:r>
        <w:r>
          <w:rPr>
            <w:noProof/>
            <w:webHidden/>
          </w:rPr>
          <w:fldChar w:fldCharType="begin"/>
        </w:r>
        <w:r>
          <w:rPr>
            <w:noProof/>
            <w:webHidden/>
          </w:rPr>
          <w:instrText xml:space="preserve"> PAGEREF _Toc42856074 \h </w:instrText>
        </w:r>
        <w:r>
          <w:rPr>
            <w:noProof/>
            <w:webHidden/>
          </w:rPr>
        </w:r>
        <w:r>
          <w:rPr>
            <w:noProof/>
            <w:webHidden/>
          </w:rPr>
          <w:fldChar w:fldCharType="separate"/>
        </w:r>
        <w:r>
          <w:rPr>
            <w:noProof/>
            <w:webHidden/>
          </w:rPr>
          <w:t>11</w:t>
        </w:r>
        <w:r>
          <w:rPr>
            <w:noProof/>
            <w:webHidden/>
          </w:rPr>
          <w:fldChar w:fldCharType="end"/>
        </w:r>
      </w:hyperlink>
    </w:p>
    <w:p w14:paraId="096A2EF1" w14:textId="14652D4C" w:rsidR="001A10A3" w:rsidRDefault="001A10A3">
      <w:pPr>
        <w:pStyle w:val="TM2"/>
        <w:rPr>
          <w:rFonts w:asciiTheme="minorHAnsi" w:eastAsiaTheme="minorEastAsia" w:hAnsiTheme="minorHAnsi" w:cstheme="minorBidi"/>
          <w:noProof/>
          <w:szCs w:val="22"/>
          <w:lang w:val="fr-CA" w:eastAsia="fr-CA"/>
        </w:rPr>
      </w:pPr>
      <w:hyperlink w:anchor="_Toc42856075" w:history="1">
        <w:r w:rsidRPr="00775146">
          <w:rPr>
            <w:rStyle w:val="Lienhypertexte"/>
            <w:noProof/>
          </w:rPr>
          <w:t>Reproduction asexuée des végétaux</w:t>
        </w:r>
        <w:r>
          <w:rPr>
            <w:noProof/>
            <w:webHidden/>
          </w:rPr>
          <w:tab/>
        </w:r>
        <w:r>
          <w:rPr>
            <w:noProof/>
            <w:webHidden/>
          </w:rPr>
          <w:fldChar w:fldCharType="begin"/>
        </w:r>
        <w:r>
          <w:rPr>
            <w:noProof/>
            <w:webHidden/>
          </w:rPr>
          <w:instrText xml:space="preserve"> PAGEREF _Toc42856075 \h </w:instrText>
        </w:r>
        <w:r>
          <w:rPr>
            <w:noProof/>
            <w:webHidden/>
          </w:rPr>
        </w:r>
        <w:r>
          <w:rPr>
            <w:noProof/>
            <w:webHidden/>
          </w:rPr>
          <w:fldChar w:fldCharType="separate"/>
        </w:r>
        <w:r>
          <w:rPr>
            <w:noProof/>
            <w:webHidden/>
          </w:rPr>
          <w:t>12</w:t>
        </w:r>
        <w:r>
          <w:rPr>
            <w:noProof/>
            <w:webHidden/>
          </w:rPr>
          <w:fldChar w:fldCharType="end"/>
        </w:r>
      </w:hyperlink>
    </w:p>
    <w:p w14:paraId="49979C28" w14:textId="249C651F" w:rsidR="001A10A3" w:rsidRDefault="001A10A3">
      <w:pPr>
        <w:pStyle w:val="TM3"/>
        <w:rPr>
          <w:rFonts w:asciiTheme="minorHAnsi" w:eastAsiaTheme="minorEastAsia" w:hAnsiTheme="minorHAnsi" w:cstheme="minorBidi"/>
          <w:noProof/>
          <w:szCs w:val="22"/>
          <w:lang w:val="fr-CA" w:eastAsia="fr-CA"/>
        </w:rPr>
      </w:pPr>
      <w:hyperlink w:anchor="_Toc42856076" w:history="1">
        <w:r w:rsidRPr="00775146">
          <w:rPr>
            <w:rStyle w:val="Lienhypertexte"/>
            <w:noProof/>
          </w:rPr>
          <w:t>Consigne à l’élève</w:t>
        </w:r>
        <w:r>
          <w:rPr>
            <w:noProof/>
            <w:webHidden/>
          </w:rPr>
          <w:tab/>
        </w:r>
        <w:r>
          <w:rPr>
            <w:noProof/>
            <w:webHidden/>
          </w:rPr>
          <w:fldChar w:fldCharType="begin"/>
        </w:r>
        <w:r>
          <w:rPr>
            <w:noProof/>
            <w:webHidden/>
          </w:rPr>
          <w:instrText xml:space="preserve"> PAGEREF _Toc42856076 \h </w:instrText>
        </w:r>
        <w:r>
          <w:rPr>
            <w:noProof/>
            <w:webHidden/>
          </w:rPr>
        </w:r>
        <w:r>
          <w:rPr>
            <w:noProof/>
            <w:webHidden/>
          </w:rPr>
          <w:fldChar w:fldCharType="separate"/>
        </w:r>
        <w:r>
          <w:rPr>
            <w:noProof/>
            <w:webHidden/>
          </w:rPr>
          <w:t>12</w:t>
        </w:r>
        <w:r>
          <w:rPr>
            <w:noProof/>
            <w:webHidden/>
          </w:rPr>
          <w:fldChar w:fldCharType="end"/>
        </w:r>
      </w:hyperlink>
    </w:p>
    <w:p w14:paraId="584E84BE" w14:textId="02EEDF53" w:rsidR="001A10A3" w:rsidRDefault="001A10A3">
      <w:pPr>
        <w:pStyle w:val="TM3"/>
        <w:rPr>
          <w:rFonts w:asciiTheme="minorHAnsi" w:eastAsiaTheme="minorEastAsia" w:hAnsiTheme="minorHAnsi" w:cstheme="minorBidi"/>
          <w:noProof/>
          <w:szCs w:val="22"/>
          <w:lang w:val="fr-CA" w:eastAsia="fr-CA"/>
        </w:rPr>
      </w:pPr>
      <w:hyperlink w:anchor="_Toc42856077" w:history="1">
        <w:r w:rsidRPr="00775146">
          <w:rPr>
            <w:rStyle w:val="Lienhypertexte"/>
            <w:noProof/>
          </w:rPr>
          <w:t>Matériel requis</w:t>
        </w:r>
        <w:r>
          <w:rPr>
            <w:noProof/>
            <w:webHidden/>
          </w:rPr>
          <w:tab/>
        </w:r>
        <w:r>
          <w:rPr>
            <w:noProof/>
            <w:webHidden/>
          </w:rPr>
          <w:fldChar w:fldCharType="begin"/>
        </w:r>
        <w:r>
          <w:rPr>
            <w:noProof/>
            <w:webHidden/>
          </w:rPr>
          <w:instrText xml:space="preserve"> PAGEREF _Toc42856077 \h </w:instrText>
        </w:r>
        <w:r>
          <w:rPr>
            <w:noProof/>
            <w:webHidden/>
          </w:rPr>
        </w:r>
        <w:r>
          <w:rPr>
            <w:noProof/>
            <w:webHidden/>
          </w:rPr>
          <w:fldChar w:fldCharType="separate"/>
        </w:r>
        <w:r>
          <w:rPr>
            <w:noProof/>
            <w:webHidden/>
          </w:rPr>
          <w:t>12</w:t>
        </w:r>
        <w:r>
          <w:rPr>
            <w:noProof/>
            <w:webHidden/>
          </w:rPr>
          <w:fldChar w:fldCharType="end"/>
        </w:r>
      </w:hyperlink>
    </w:p>
    <w:p w14:paraId="57476189" w14:textId="16557AAD" w:rsidR="001A10A3" w:rsidRDefault="001A10A3">
      <w:pPr>
        <w:pStyle w:val="TM3"/>
        <w:rPr>
          <w:rFonts w:asciiTheme="minorHAnsi" w:eastAsiaTheme="minorEastAsia" w:hAnsiTheme="minorHAnsi" w:cstheme="minorBidi"/>
          <w:noProof/>
          <w:szCs w:val="22"/>
          <w:lang w:val="fr-CA" w:eastAsia="fr-CA"/>
        </w:rPr>
      </w:pPr>
      <w:hyperlink w:anchor="_Toc42856078" w:history="1">
        <w:r w:rsidRPr="00775146">
          <w:rPr>
            <w:rStyle w:val="Lienhypertexte"/>
            <w:noProof/>
          </w:rPr>
          <w:t>Information aux parents</w:t>
        </w:r>
        <w:r>
          <w:rPr>
            <w:noProof/>
            <w:webHidden/>
          </w:rPr>
          <w:tab/>
        </w:r>
        <w:r>
          <w:rPr>
            <w:noProof/>
            <w:webHidden/>
          </w:rPr>
          <w:fldChar w:fldCharType="begin"/>
        </w:r>
        <w:r>
          <w:rPr>
            <w:noProof/>
            <w:webHidden/>
          </w:rPr>
          <w:instrText xml:space="preserve"> PAGEREF _Toc42856078 \h </w:instrText>
        </w:r>
        <w:r>
          <w:rPr>
            <w:noProof/>
            <w:webHidden/>
          </w:rPr>
        </w:r>
        <w:r>
          <w:rPr>
            <w:noProof/>
            <w:webHidden/>
          </w:rPr>
          <w:fldChar w:fldCharType="separate"/>
        </w:r>
        <w:r>
          <w:rPr>
            <w:noProof/>
            <w:webHidden/>
          </w:rPr>
          <w:t>12</w:t>
        </w:r>
        <w:r>
          <w:rPr>
            <w:noProof/>
            <w:webHidden/>
          </w:rPr>
          <w:fldChar w:fldCharType="end"/>
        </w:r>
      </w:hyperlink>
    </w:p>
    <w:p w14:paraId="6875AFEA" w14:textId="4BCE4924" w:rsidR="001A10A3" w:rsidRDefault="001A10A3">
      <w:pPr>
        <w:pStyle w:val="TM2"/>
        <w:rPr>
          <w:rFonts w:asciiTheme="minorHAnsi" w:eastAsiaTheme="minorEastAsia" w:hAnsiTheme="minorHAnsi" w:cstheme="minorBidi"/>
          <w:noProof/>
          <w:szCs w:val="22"/>
          <w:lang w:val="fr-CA" w:eastAsia="fr-CA"/>
        </w:rPr>
      </w:pPr>
      <w:hyperlink w:anchor="_Toc42856079" w:history="1">
        <w:r w:rsidRPr="00775146">
          <w:rPr>
            <w:rStyle w:val="Lienhypertexte"/>
            <w:noProof/>
          </w:rPr>
          <w:t>Annexe 1 – Mode de reproduction asexuée</w:t>
        </w:r>
        <w:r>
          <w:rPr>
            <w:noProof/>
            <w:webHidden/>
          </w:rPr>
          <w:tab/>
        </w:r>
        <w:r>
          <w:rPr>
            <w:noProof/>
            <w:webHidden/>
          </w:rPr>
          <w:fldChar w:fldCharType="begin"/>
        </w:r>
        <w:r>
          <w:rPr>
            <w:noProof/>
            <w:webHidden/>
          </w:rPr>
          <w:instrText xml:space="preserve"> PAGEREF _Toc42856079 \h </w:instrText>
        </w:r>
        <w:r>
          <w:rPr>
            <w:noProof/>
            <w:webHidden/>
          </w:rPr>
        </w:r>
        <w:r>
          <w:rPr>
            <w:noProof/>
            <w:webHidden/>
          </w:rPr>
          <w:fldChar w:fldCharType="separate"/>
        </w:r>
        <w:r>
          <w:rPr>
            <w:noProof/>
            <w:webHidden/>
          </w:rPr>
          <w:t>13</w:t>
        </w:r>
        <w:r>
          <w:rPr>
            <w:noProof/>
            <w:webHidden/>
          </w:rPr>
          <w:fldChar w:fldCharType="end"/>
        </w:r>
      </w:hyperlink>
    </w:p>
    <w:p w14:paraId="05EA9A79" w14:textId="26B3DB92" w:rsidR="001A10A3" w:rsidRDefault="001A10A3">
      <w:pPr>
        <w:pStyle w:val="TM2"/>
        <w:rPr>
          <w:rFonts w:asciiTheme="minorHAnsi" w:eastAsiaTheme="minorEastAsia" w:hAnsiTheme="minorHAnsi" w:cstheme="minorBidi"/>
          <w:noProof/>
          <w:szCs w:val="22"/>
          <w:lang w:val="fr-CA" w:eastAsia="fr-CA"/>
        </w:rPr>
      </w:pPr>
      <w:hyperlink w:anchor="_Toc42856080" w:history="1">
        <w:r w:rsidRPr="00775146">
          <w:rPr>
            <w:rStyle w:val="Lienhypertexte"/>
            <w:noProof/>
          </w:rPr>
          <w:t>Annexe 2 – Solutions mode de reproduction asexuée</w:t>
        </w:r>
        <w:r>
          <w:rPr>
            <w:noProof/>
            <w:webHidden/>
          </w:rPr>
          <w:tab/>
        </w:r>
        <w:r>
          <w:rPr>
            <w:noProof/>
            <w:webHidden/>
          </w:rPr>
          <w:fldChar w:fldCharType="begin"/>
        </w:r>
        <w:r>
          <w:rPr>
            <w:noProof/>
            <w:webHidden/>
          </w:rPr>
          <w:instrText xml:space="preserve"> PAGEREF _Toc42856080 \h </w:instrText>
        </w:r>
        <w:r>
          <w:rPr>
            <w:noProof/>
            <w:webHidden/>
          </w:rPr>
        </w:r>
        <w:r>
          <w:rPr>
            <w:noProof/>
            <w:webHidden/>
          </w:rPr>
          <w:fldChar w:fldCharType="separate"/>
        </w:r>
        <w:r>
          <w:rPr>
            <w:noProof/>
            <w:webHidden/>
          </w:rPr>
          <w:t>14</w:t>
        </w:r>
        <w:r>
          <w:rPr>
            <w:noProof/>
            <w:webHidden/>
          </w:rPr>
          <w:fldChar w:fldCharType="end"/>
        </w:r>
      </w:hyperlink>
    </w:p>
    <w:p w14:paraId="1434CE1B" w14:textId="09649AF7" w:rsidR="001A10A3" w:rsidRDefault="001A10A3">
      <w:pPr>
        <w:pStyle w:val="TM2"/>
        <w:rPr>
          <w:rFonts w:asciiTheme="minorHAnsi" w:eastAsiaTheme="minorEastAsia" w:hAnsiTheme="minorHAnsi" w:cstheme="minorBidi"/>
          <w:noProof/>
          <w:szCs w:val="22"/>
          <w:lang w:val="fr-CA" w:eastAsia="fr-CA"/>
        </w:rPr>
      </w:pPr>
      <w:hyperlink w:anchor="_Toc42856081" w:history="1">
        <w:r w:rsidRPr="00775146">
          <w:rPr>
            <w:rStyle w:val="Lienhypertexte"/>
            <w:noProof/>
          </w:rPr>
          <w:t>Coucher de soleil à la manière de Van Gogh</w:t>
        </w:r>
        <w:r>
          <w:rPr>
            <w:noProof/>
            <w:webHidden/>
          </w:rPr>
          <w:tab/>
        </w:r>
        <w:r>
          <w:rPr>
            <w:noProof/>
            <w:webHidden/>
          </w:rPr>
          <w:fldChar w:fldCharType="begin"/>
        </w:r>
        <w:r>
          <w:rPr>
            <w:noProof/>
            <w:webHidden/>
          </w:rPr>
          <w:instrText xml:space="preserve"> PAGEREF _Toc42856081 \h </w:instrText>
        </w:r>
        <w:r>
          <w:rPr>
            <w:noProof/>
            <w:webHidden/>
          </w:rPr>
        </w:r>
        <w:r>
          <w:rPr>
            <w:noProof/>
            <w:webHidden/>
          </w:rPr>
          <w:fldChar w:fldCharType="separate"/>
        </w:r>
        <w:r>
          <w:rPr>
            <w:noProof/>
            <w:webHidden/>
          </w:rPr>
          <w:t>15</w:t>
        </w:r>
        <w:r>
          <w:rPr>
            <w:noProof/>
            <w:webHidden/>
          </w:rPr>
          <w:fldChar w:fldCharType="end"/>
        </w:r>
      </w:hyperlink>
    </w:p>
    <w:p w14:paraId="48D3937C" w14:textId="4160AB04" w:rsidR="001A10A3" w:rsidRDefault="001A10A3">
      <w:pPr>
        <w:pStyle w:val="TM3"/>
        <w:rPr>
          <w:rFonts w:asciiTheme="minorHAnsi" w:eastAsiaTheme="minorEastAsia" w:hAnsiTheme="minorHAnsi" w:cstheme="minorBidi"/>
          <w:noProof/>
          <w:szCs w:val="22"/>
          <w:lang w:val="fr-CA" w:eastAsia="fr-CA"/>
        </w:rPr>
      </w:pPr>
      <w:hyperlink w:anchor="_Toc42856082" w:history="1">
        <w:r w:rsidRPr="00775146">
          <w:rPr>
            <w:rStyle w:val="Lienhypertexte"/>
            <w:noProof/>
          </w:rPr>
          <w:t>Consigne à l’élève</w:t>
        </w:r>
        <w:r>
          <w:rPr>
            <w:noProof/>
            <w:webHidden/>
          </w:rPr>
          <w:tab/>
        </w:r>
        <w:r>
          <w:rPr>
            <w:noProof/>
            <w:webHidden/>
          </w:rPr>
          <w:fldChar w:fldCharType="begin"/>
        </w:r>
        <w:r>
          <w:rPr>
            <w:noProof/>
            <w:webHidden/>
          </w:rPr>
          <w:instrText xml:space="preserve"> PAGEREF _Toc42856082 \h </w:instrText>
        </w:r>
        <w:r>
          <w:rPr>
            <w:noProof/>
            <w:webHidden/>
          </w:rPr>
        </w:r>
        <w:r>
          <w:rPr>
            <w:noProof/>
            <w:webHidden/>
          </w:rPr>
          <w:fldChar w:fldCharType="separate"/>
        </w:r>
        <w:r>
          <w:rPr>
            <w:noProof/>
            <w:webHidden/>
          </w:rPr>
          <w:t>15</w:t>
        </w:r>
        <w:r>
          <w:rPr>
            <w:noProof/>
            <w:webHidden/>
          </w:rPr>
          <w:fldChar w:fldCharType="end"/>
        </w:r>
      </w:hyperlink>
    </w:p>
    <w:p w14:paraId="77CDE64B" w14:textId="593FF6A6" w:rsidR="001A10A3" w:rsidRDefault="001A10A3">
      <w:pPr>
        <w:pStyle w:val="TM3"/>
        <w:rPr>
          <w:rFonts w:asciiTheme="minorHAnsi" w:eastAsiaTheme="minorEastAsia" w:hAnsiTheme="minorHAnsi" w:cstheme="minorBidi"/>
          <w:noProof/>
          <w:szCs w:val="22"/>
          <w:lang w:val="fr-CA" w:eastAsia="fr-CA"/>
        </w:rPr>
      </w:pPr>
      <w:hyperlink w:anchor="_Toc42856083" w:history="1">
        <w:r w:rsidRPr="00775146">
          <w:rPr>
            <w:rStyle w:val="Lienhypertexte"/>
            <w:noProof/>
          </w:rPr>
          <w:t>Matériel requis</w:t>
        </w:r>
        <w:r>
          <w:rPr>
            <w:noProof/>
            <w:webHidden/>
          </w:rPr>
          <w:tab/>
        </w:r>
        <w:r>
          <w:rPr>
            <w:noProof/>
            <w:webHidden/>
          </w:rPr>
          <w:fldChar w:fldCharType="begin"/>
        </w:r>
        <w:r>
          <w:rPr>
            <w:noProof/>
            <w:webHidden/>
          </w:rPr>
          <w:instrText xml:space="preserve"> PAGEREF _Toc42856083 \h </w:instrText>
        </w:r>
        <w:r>
          <w:rPr>
            <w:noProof/>
            <w:webHidden/>
          </w:rPr>
        </w:r>
        <w:r>
          <w:rPr>
            <w:noProof/>
            <w:webHidden/>
          </w:rPr>
          <w:fldChar w:fldCharType="separate"/>
        </w:r>
        <w:r>
          <w:rPr>
            <w:noProof/>
            <w:webHidden/>
          </w:rPr>
          <w:t>15</w:t>
        </w:r>
        <w:r>
          <w:rPr>
            <w:noProof/>
            <w:webHidden/>
          </w:rPr>
          <w:fldChar w:fldCharType="end"/>
        </w:r>
      </w:hyperlink>
    </w:p>
    <w:p w14:paraId="3108BAD1" w14:textId="4010A07F" w:rsidR="001A10A3" w:rsidRDefault="001A10A3">
      <w:pPr>
        <w:pStyle w:val="TM3"/>
        <w:rPr>
          <w:rFonts w:asciiTheme="minorHAnsi" w:eastAsiaTheme="minorEastAsia" w:hAnsiTheme="minorHAnsi" w:cstheme="minorBidi"/>
          <w:noProof/>
          <w:szCs w:val="22"/>
          <w:lang w:val="fr-CA" w:eastAsia="fr-CA"/>
        </w:rPr>
      </w:pPr>
      <w:hyperlink w:anchor="_Toc42856084" w:history="1">
        <w:r w:rsidRPr="00775146">
          <w:rPr>
            <w:rStyle w:val="Lienhypertexte"/>
            <w:noProof/>
          </w:rPr>
          <w:t>Information aux parents</w:t>
        </w:r>
        <w:r>
          <w:rPr>
            <w:noProof/>
            <w:webHidden/>
          </w:rPr>
          <w:tab/>
        </w:r>
        <w:r>
          <w:rPr>
            <w:noProof/>
            <w:webHidden/>
          </w:rPr>
          <w:fldChar w:fldCharType="begin"/>
        </w:r>
        <w:r>
          <w:rPr>
            <w:noProof/>
            <w:webHidden/>
          </w:rPr>
          <w:instrText xml:space="preserve"> PAGEREF _Toc42856084 \h </w:instrText>
        </w:r>
        <w:r>
          <w:rPr>
            <w:noProof/>
            <w:webHidden/>
          </w:rPr>
        </w:r>
        <w:r>
          <w:rPr>
            <w:noProof/>
            <w:webHidden/>
          </w:rPr>
          <w:fldChar w:fldCharType="separate"/>
        </w:r>
        <w:r>
          <w:rPr>
            <w:noProof/>
            <w:webHidden/>
          </w:rPr>
          <w:t>15</w:t>
        </w:r>
        <w:r>
          <w:rPr>
            <w:noProof/>
            <w:webHidden/>
          </w:rPr>
          <w:fldChar w:fldCharType="end"/>
        </w:r>
      </w:hyperlink>
    </w:p>
    <w:p w14:paraId="36F3A93C" w14:textId="5CE73505" w:rsidR="001A10A3" w:rsidRDefault="001A10A3">
      <w:pPr>
        <w:pStyle w:val="TM2"/>
        <w:rPr>
          <w:rFonts w:asciiTheme="minorHAnsi" w:eastAsiaTheme="minorEastAsia" w:hAnsiTheme="minorHAnsi" w:cstheme="minorBidi"/>
          <w:noProof/>
          <w:szCs w:val="22"/>
          <w:lang w:val="fr-CA" w:eastAsia="fr-CA"/>
        </w:rPr>
      </w:pPr>
      <w:hyperlink w:anchor="_Toc42856085" w:history="1">
        <w:r w:rsidRPr="00775146">
          <w:rPr>
            <w:rStyle w:val="Lienhypertexte"/>
            <w:noProof/>
          </w:rPr>
          <w:t>Annexe 1 – Préparation pour le coucher de soleil à la manière de Van Gogh</w:t>
        </w:r>
        <w:r>
          <w:rPr>
            <w:noProof/>
            <w:webHidden/>
          </w:rPr>
          <w:tab/>
        </w:r>
        <w:r>
          <w:rPr>
            <w:noProof/>
            <w:webHidden/>
          </w:rPr>
          <w:fldChar w:fldCharType="begin"/>
        </w:r>
        <w:r>
          <w:rPr>
            <w:noProof/>
            <w:webHidden/>
          </w:rPr>
          <w:instrText xml:space="preserve"> PAGEREF _Toc42856085 \h </w:instrText>
        </w:r>
        <w:r>
          <w:rPr>
            <w:noProof/>
            <w:webHidden/>
          </w:rPr>
        </w:r>
        <w:r>
          <w:rPr>
            <w:noProof/>
            <w:webHidden/>
          </w:rPr>
          <w:fldChar w:fldCharType="separate"/>
        </w:r>
        <w:r>
          <w:rPr>
            <w:noProof/>
            <w:webHidden/>
          </w:rPr>
          <w:t>16</w:t>
        </w:r>
        <w:r>
          <w:rPr>
            <w:noProof/>
            <w:webHidden/>
          </w:rPr>
          <w:fldChar w:fldCharType="end"/>
        </w:r>
      </w:hyperlink>
    </w:p>
    <w:p w14:paraId="3CB03D50" w14:textId="0961CB92" w:rsidR="001A10A3" w:rsidRDefault="001A10A3">
      <w:pPr>
        <w:pStyle w:val="TM2"/>
        <w:rPr>
          <w:rFonts w:asciiTheme="minorHAnsi" w:eastAsiaTheme="minorEastAsia" w:hAnsiTheme="minorHAnsi" w:cstheme="minorBidi"/>
          <w:noProof/>
          <w:szCs w:val="22"/>
          <w:lang w:val="fr-CA" w:eastAsia="fr-CA"/>
        </w:rPr>
      </w:pPr>
      <w:hyperlink w:anchor="_Toc42856086" w:history="1">
        <w:r w:rsidRPr="00775146">
          <w:rPr>
            <w:rStyle w:val="Lienhypertexte"/>
            <w:noProof/>
          </w:rPr>
          <w:t>Annexe 2 – Exemples de coucher de soleil</w:t>
        </w:r>
        <w:r>
          <w:rPr>
            <w:noProof/>
            <w:webHidden/>
          </w:rPr>
          <w:tab/>
        </w:r>
        <w:r>
          <w:rPr>
            <w:noProof/>
            <w:webHidden/>
          </w:rPr>
          <w:fldChar w:fldCharType="begin"/>
        </w:r>
        <w:r>
          <w:rPr>
            <w:noProof/>
            <w:webHidden/>
          </w:rPr>
          <w:instrText xml:space="preserve"> PAGEREF _Toc42856086 \h </w:instrText>
        </w:r>
        <w:r>
          <w:rPr>
            <w:noProof/>
            <w:webHidden/>
          </w:rPr>
        </w:r>
        <w:r>
          <w:rPr>
            <w:noProof/>
            <w:webHidden/>
          </w:rPr>
          <w:fldChar w:fldCharType="separate"/>
        </w:r>
        <w:r>
          <w:rPr>
            <w:noProof/>
            <w:webHidden/>
          </w:rPr>
          <w:t>17</w:t>
        </w:r>
        <w:r>
          <w:rPr>
            <w:noProof/>
            <w:webHidden/>
          </w:rPr>
          <w:fldChar w:fldCharType="end"/>
        </w:r>
      </w:hyperlink>
    </w:p>
    <w:p w14:paraId="502CE9B9" w14:textId="7A902F87" w:rsidR="001A10A3" w:rsidRDefault="001A10A3">
      <w:pPr>
        <w:pStyle w:val="TM2"/>
        <w:rPr>
          <w:rFonts w:asciiTheme="minorHAnsi" w:eastAsiaTheme="minorEastAsia" w:hAnsiTheme="minorHAnsi" w:cstheme="minorBidi"/>
          <w:noProof/>
          <w:szCs w:val="22"/>
          <w:lang w:val="fr-CA" w:eastAsia="fr-CA"/>
        </w:rPr>
      </w:pPr>
      <w:hyperlink w:anchor="_Toc42856087" w:history="1">
        <w:r w:rsidRPr="00775146">
          <w:rPr>
            <w:rStyle w:val="Lienhypertexte"/>
            <w:noProof/>
          </w:rPr>
          <w:t>Annexe – Œuvres de Van Gogh</w:t>
        </w:r>
        <w:r>
          <w:rPr>
            <w:noProof/>
            <w:webHidden/>
          </w:rPr>
          <w:tab/>
        </w:r>
        <w:r>
          <w:rPr>
            <w:noProof/>
            <w:webHidden/>
          </w:rPr>
          <w:fldChar w:fldCharType="begin"/>
        </w:r>
        <w:r>
          <w:rPr>
            <w:noProof/>
            <w:webHidden/>
          </w:rPr>
          <w:instrText xml:space="preserve"> PAGEREF _Toc42856087 \h </w:instrText>
        </w:r>
        <w:r>
          <w:rPr>
            <w:noProof/>
            <w:webHidden/>
          </w:rPr>
        </w:r>
        <w:r>
          <w:rPr>
            <w:noProof/>
            <w:webHidden/>
          </w:rPr>
          <w:fldChar w:fldCharType="separate"/>
        </w:r>
        <w:r>
          <w:rPr>
            <w:noProof/>
            <w:webHidden/>
          </w:rPr>
          <w:t>18</w:t>
        </w:r>
        <w:r>
          <w:rPr>
            <w:noProof/>
            <w:webHidden/>
          </w:rPr>
          <w:fldChar w:fldCharType="end"/>
        </w:r>
      </w:hyperlink>
    </w:p>
    <w:p w14:paraId="660F38DE" w14:textId="16CA9B48" w:rsidR="001A10A3" w:rsidRDefault="001A10A3">
      <w:pPr>
        <w:pStyle w:val="TM2"/>
        <w:rPr>
          <w:rFonts w:asciiTheme="minorHAnsi" w:eastAsiaTheme="minorEastAsia" w:hAnsiTheme="minorHAnsi" w:cstheme="minorBidi"/>
          <w:noProof/>
          <w:szCs w:val="22"/>
          <w:lang w:val="fr-CA" w:eastAsia="fr-CA"/>
        </w:rPr>
      </w:pPr>
      <w:hyperlink w:anchor="_Toc42856088" w:history="1">
        <w:r w:rsidRPr="00775146">
          <w:rPr>
            <w:rStyle w:val="Lienhypertexte"/>
            <w:noProof/>
          </w:rPr>
          <w:t>Annexe – Lexique du vocabulaires plastique</w:t>
        </w:r>
        <w:r>
          <w:rPr>
            <w:noProof/>
            <w:webHidden/>
          </w:rPr>
          <w:tab/>
        </w:r>
        <w:r>
          <w:rPr>
            <w:noProof/>
            <w:webHidden/>
          </w:rPr>
          <w:fldChar w:fldCharType="begin"/>
        </w:r>
        <w:r>
          <w:rPr>
            <w:noProof/>
            <w:webHidden/>
          </w:rPr>
          <w:instrText xml:space="preserve"> PAGEREF _Toc42856088 \h </w:instrText>
        </w:r>
        <w:r>
          <w:rPr>
            <w:noProof/>
            <w:webHidden/>
          </w:rPr>
        </w:r>
        <w:r>
          <w:rPr>
            <w:noProof/>
            <w:webHidden/>
          </w:rPr>
          <w:fldChar w:fldCharType="separate"/>
        </w:r>
        <w:r>
          <w:rPr>
            <w:noProof/>
            <w:webHidden/>
          </w:rPr>
          <w:t>19</w:t>
        </w:r>
        <w:r>
          <w:rPr>
            <w:noProof/>
            <w:webHidden/>
          </w:rPr>
          <w:fldChar w:fldCharType="end"/>
        </w:r>
      </w:hyperlink>
    </w:p>
    <w:p w14:paraId="7105949B" w14:textId="4C78992B" w:rsidR="001A10A3" w:rsidRDefault="001A10A3">
      <w:pPr>
        <w:pStyle w:val="TM2"/>
        <w:rPr>
          <w:rFonts w:asciiTheme="minorHAnsi" w:eastAsiaTheme="minorEastAsia" w:hAnsiTheme="minorHAnsi" w:cstheme="minorBidi"/>
          <w:noProof/>
          <w:szCs w:val="22"/>
          <w:lang w:val="fr-CA" w:eastAsia="fr-CA"/>
        </w:rPr>
      </w:pPr>
      <w:hyperlink w:anchor="_Toc42856089" w:history="1">
        <w:r w:rsidRPr="00775146">
          <w:rPr>
            <w:rStyle w:val="Lienhypertexte"/>
            <w:noProof/>
          </w:rPr>
          <w:t>Stéréo… Stéréotypes !</w:t>
        </w:r>
        <w:r>
          <w:rPr>
            <w:noProof/>
            <w:webHidden/>
          </w:rPr>
          <w:tab/>
        </w:r>
        <w:r>
          <w:rPr>
            <w:noProof/>
            <w:webHidden/>
          </w:rPr>
          <w:fldChar w:fldCharType="begin"/>
        </w:r>
        <w:r>
          <w:rPr>
            <w:noProof/>
            <w:webHidden/>
          </w:rPr>
          <w:instrText xml:space="preserve"> PAGEREF _Toc42856089 \h </w:instrText>
        </w:r>
        <w:r>
          <w:rPr>
            <w:noProof/>
            <w:webHidden/>
          </w:rPr>
        </w:r>
        <w:r>
          <w:rPr>
            <w:noProof/>
            <w:webHidden/>
          </w:rPr>
          <w:fldChar w:fldCharType="separate"/>
        </w:r>
        <w:r>
          <w:rPr>
            <w:noProof/>
            <w:webHidden/>
          </w:rPr>
          <w:t>20</w:t>
        </w:r>
        <w:r>
          <w:rPr>
            <w:noProof/>
            <w:webHidden/>
          </w:rPr>
          <w:fldChar w:fldCharType="end"/>
        </w:r>
      </w:hyperlink>
    </w:p>
    <w:p w14:paraId="7E22F717" w14:textId="1CA71227" w:rsidR="001A10A3" w:rsidRDefault="001A10A3">
      <w:pPr>
        <w:pStyle w:val="TM3"/>
        <w:rPr>
          <w:rFonts w:asciiTheme="minorHAnsi" w:eastAsiaTheme="minorEastAsia" w:hAnsiTheme="minorHAnsi" w:cstheme="minorBidi"/>
          <w:noProof/>
          <w:szCs w:val="22"/>
          <w:lang w:val="fr-CA" w:eastAsia="fr-CA"/>
        </w:rPr>
      </w:pPr>
      <w:hyperlink w:anchor="_Toc42856090" w:history="1">
        <w:r w:rsidRPr="00775146">
          <w:rPr>
            <w:rStyle w:val="Lienhypertexte"/>
            <w:noProof/>
          </w:rPr>
          <w:t>Consigne à l’élève</w:t>
        </w:r>
        <w:r>
          <w:rPr>
            <w:noProof/>
            <w:webHidden/>
          </w:rPr>
          <w:tab/>
        </w:r>
        <w:r>
          <w:rPr>
            <w:noProof/>
            <w:webHidden/>
          </w:rPr>
          <w:fldChar w:fldCharType="begin"/>
        </w:r>
        <w:r>
          <w:rPr>
            <w:noProof/>
            <w:webHidden/>
          </w:rPr>
          <w:instrText xml:space="preserve"> PAGEREF _Toc42856090 \h </w:instrText>
        </w:r>
        <w:r>
          <w:rPr>
            <w:noProof/>
            <w:webHidden/>
          </w:rPr>
        </w:r>
        <w:r>
          <w:rPr>
            <w:noProof/>
            <w:webHidden/>
          </w:rPr>
          <w:fldChar w:fldCharType="separate"/>
        </w:r>
        <w:r>
          <w:rPr>
            <w:noProof/>
            <w:webHidden/>
          </w:rPr>
          <w:t>20</w:t>
        </w:r>
        <w:r>
          <w:rPr>
            <w:noProof/>
            <w:webHidden/>
          </w:rPr>
          <w:fldChar w:fldCharType="end"/>
        </w:r>
      </w:hyperlink>
    </w:p>
    <w:p w14:paraId="1E6E2611" w14:textId="228ABDFE" w:rsidR="001A10A3" w:rsidRDefault="001A10A3">
      <w:pPr>
        <w:pStyle w:val="TM3"/>
        <w:rPr>
          <w:rFonts w:asciiTheme="minorHAnsi" w:eastAsiaTheme="minorEastAsia" w:hAnsiTheme="minorHAnsi" w:cstheme="minorBidi"/>
          <w:noProof/>
          <w:szCs w:val="22"/>
          <w:lang w:val="fr-CA" w:eastAsia="fr-CA"/>
        </w:rPr>
      </w:pPr>
      <w:hyperlink w:anchor="_Toc42856091" w:history="1">
        <w:r w:rsidRPr="00775146">
          <w:rPr>
            <w:rStyle w:val="Lienhypertexte"/>
            <w:noProof/>
          </w:rPr>
          <w:t>Matériel requis</w:t>
        </w:r>
        <w:r>
          <w:rPr>
            <w:noProof/>
            <w:webHidden/>
          </w:rPr>
          <w:tab/>
        </w:r>
        <w:r>
          <w:rPr>
            <w:noProof/>
            <w:webHidden/>
          </w:rPr>
          <w:fldChar w:fldCharType="begin"/>
        </w:r>
        <w:r>
          <w:rPr>
            <w:noProof/>
            <w:webHidden/>
          </w:rPr>
          <w:instrText xml:space="preserve"> PAGEREF _Toc42856091 \h </w:instrText>
        </w:r>
        <w:r>
          <w:rPr>
            <w:noProof/>
            <w:webHidden/>
          </w:rPr>
        </w:r>
        <w:r>
          <w:rPr>
            <w:noProof/>
            <w:webHidden/>
          </w:rPr>
          <w:fldChar w:fldCharType="separate"/>
        </w:r>
        <w:r>
          <w:rPr>
            <w:noProof/>
            <w:webHidden/>
          </w:rPr>
          <w:t>20</w:t>
        </w:r>
        <w:r>
          <w:rPr>
            <w:noProof/>
            <w:webHidden/>
          </w:rPr>
          <w:fldChar w:fldCharType="end"/>
        </w:r>
      </w:hyperlink>
    </w:p>
    <w:p w14:paraId="02B725A2" w14:textId="09C98451" w:rsidR="001A10A3" w:rsidRDefault="001A10A3">
      <w:pPr>
        <w:pStyle w:val="TM3"/>
        <w:rPr>
          <w:rFonts w:asciiTheme="minorHAnsi" w:eastAsiaTheme="minorEastAsia" w:hAnsiTheme="minorHAnsi" w:cstheme="minorBidi"/>
          <w:noProof/>
          <w:szCs w:val="22"/>
          <w:lang w:val="fr-CA" w:eastAsia="fr-CA"/>
        </w:rPr>
      </w:pPr>
      <w:hyperlink w:anchor="_Toc42856092" w:history="1">
        <w:r w:rsidRPr="00775146">
          <w:rPr>
            <w:rStyle w:val="Lienhypertexte"/>
            <w:noProof/>
          </w:rPr>
          <w:t>Information aux parents</w:t>
        </w:r>
        <w:r>
          <w:rPr>
            <w:noProof/>
            <w:webHidden/>
          </w:rPr>
          <w:tab/>
        </w:r>
        <w:r>
          <w:rPr>
            <w:noProof/>
            <w:webHidden/>
          </w:rPr>
          <w:fldChar w:fldCharType="begin"/>
        </w:r>
        <w:r>
          <w:rPr>
            <w:noProof/>
            <w:webHidden/>
          </w:rPr>
          <w:instrText xml:space="preserve"> PAGEREF _Toc42856092 \h </w:instrText>
        </w:r>
        <w:r>
          <w:rPr>
            <w:noProof/>
            <w:webHidden/>
          </w:rPr>
        </w:r>
        <w:r>
          <w:rPr>
            <w:noProof/>
            <w:webHidden/>
          </w:rPr>
          <w:fldChar w:fldCharType="separate"/>
        </w:r>
        <w:r>
          <w:rPr>
            <w:noProof/>
            <w:webHidden/>
          </w:rPr>
          <w:t>20</w:t>
        </w:r>
        <w:r>
          <w:rPr>
            <w:noProof/>
            <w:webHidden/>
          </w:rPr>
          <w:fldChar w:fldCharType="end"/>
        </w:r>
      </w:hyperlink>
    </w:p>
    <w:p w14:paraId="472B67F5" w14:textId="2D9BC705" w:rsidR="001A10A3" w:rsidRDefault="001A10A3">
      <w:pPr>
        <w:pStyle w:val="TM2"/>
        <w:rPr>
          <w:rFonts w:asciiTheme="minorHAnsi" w:eastAsiaTheme="minorEastAsia" w:hAnsiTheme="minorHAnsi" w:cstheme="minorBidi"/>
          <w:noProof/>
          <w:szCs w:val="22"/>
          <w:lang w:val="fr-CA" w:eastAsia="fr-CA"/>
        </w:rPr>
      </w:pPr>
      <w:hyperlink w:anchor="_Toc42856093" w:history="1">
        <w:r w:rsidRPr="00775146">
          <w:rPr>
            <w:rStyle w:val="Lienhypertexte"/>
            <w:noProof/>
          </w:rPr>
          <w:t>Émancipation</w:t>
        </w:r>
        <w:r>
          <w:rPr>
            <w:noProof/>
            <w:webHidden/>
          </w:rPr>
          <w:tab/>
        </w:r>
        <w:r>
          <w:rPr>
            <w:noProof/>
            <w:webHidden/>
          </w:rPr>
          <w:fldChar w:fldCharType="begin"/>
        </w:r>
        <w:r>
          <w:rPr>
            <w:noProof/>
            <w:webHidden/>
          </w:rPr>
          <w:instrText xml:space="preserve"> PAGEREF _Toc42856093 \h </w:instrText>
        </w:r>
        <w:r>
          <w:rPr>
            <w:noProof/>
            <w:webHidden/>
          </w:rPr>
        </w:r>
        <w:r>
          <w:rPr>
            <w:noProof/>
            <w:webHidden/>
          </w:rPr>
          <w:fldChar w:fldCharType="separate"/>
        </w:r>
        <w:r>
          <w:rPr>
            <w:noProof/>
            <w:webHidden/>
          </w:rPr>
          <w:t>21</w:t>
        </w:r>
        <w:r>
          <w:rPr>
            <w:noProof/>
            <w:webHidden/>
          </w:rPr>
          <w:fldChar w:fldCharType="end"/>
        </w:r>
      </w:hyperlink>
    </w:p>
    <w:p w14:paraId="673FED02" w14:textId="2E752172" w:rsidR="001A10A3" w:rsidRDefault="001A10A3">
      <w:pPr>
        <w:pStyle w:val="TM3"/>
        <w:rPr>
          <w:rFonts w:asciiTheme="minorHAnsi" w:eastAsiaTheme="minorEastAsia" w:hAnsiTheme="minorHAnsi" w:cstheme="minorBidi"/>
          <w:noProof/>
          <w:szCs w:val="22"/>
          <w:lang w:val="fr-CA" w:eastAsia="fr-CA"/>
        </w:rPr>
      </w:pPr>
      <w:hyperlink w:anchor="_Toc42856094" w:history="1">
        <w:r w:rsidRPr="00775146">
          <w:rPr>
            <w:rStyle w:val="Lienhypertexte"/>
            <w:noProof/>
          </w:rPr>
          <w:t>Consigne à l’élève</w:t>
        </w:r>
        <w:r>
          <w:rPr>
            <w:noProof/>
            <w:webHidden/>
          </w:rPr>
          <w:tab/>
        </w:r>
        <w:r>
          <w:rPr>
            <w:noProof/>
            <w:webHidden/>
          </w:rPr>
          <w:fldChar w:fldCharType="begin"/>
        </w:r>
        <w:r>
          <w:rPr>
            <w:noProof/>
            <w:webHidden/>
          </w:rPr>
          <w:instrText xml:space="preserve"> PAGEREF _Toc42856094 \h </w:instrText>
        </w:r>
        <w:r>
          <w:rPr>
            <w:noProof/>
            <w:webHidden/>
          </w:rPr>
        </w:r>
        <w:r>
          <w:rPr>
            <w:noProof/>
            <w:webHidden/>
          </w:rPr>
          <w:fldChar w:fldCharType="separate"/>
        </w:r>
        <w:r>
          <w:rPr>
            <w:noProof/>
            <w:webHidden/>
          </w:rPr>
          <w:t>21</w:t>
        </w:r>
        <w:r>
          <w:rPr>
            <w:noProof/>
            <w:webHidden/>
          </w:rPr>
          <w:fldChar w:fldCharType="end"/>
        </w:r>
      </w:hyperlink>
    </w:p>
    <w:p w14:paraId="1A744FC1" w14:textId="64C70209" w:rsidR="001A10A3" w:rsidRDefault="001A10A3">
      <w:pPr>
        <w:pStyle w:val="TM3"/>
        <w:rPr>
          <w:rFonts w:asciiTheme="minorHAnsi" w:eastAsiaTheme="minorEastAsia" w:hAnsiTheme="minorHAnsi" w:cstheme="minorBidi"/>
          <w:noProof/>
          <w:szCs w:val="22"/>
          <w:lang w:val="fr-CA" w:eastAsia="fr-CA"/>
        </w:rPr>
      </w:pPr>
      <w:hyperlink w:anchor="_Toc42856095" w:history="1">
        <w:r w:rsidRPr="00775146">
          <w:rPr>
            <w:rStyle w:val="Lienhypertexte"/>
            <w:noProof/>
          </w:rPr>
          <w:t>Matériel requis</w:t>
        </w:r>
        <w:r>
          <w:rPr>
            <w:noProof/>
            <w:webHidden/>
          </w:rPr>
          <w:tab/>
        </w:r>
        <w:r>
          <w:rPr>
            <w:noProof/>
            <w:webHidden/>
          </w:rPr>
          <w:fldChar w:fldCharType="begin"/>
        </w:r>
        <w:r>
          <w:rPr>
            <w:noProof/>
            <w:webHidden/>
          </w:rPr>
          <w:instrText xml:space="preserve"> PAGEREF _Toc42856095 \h </w:instrText>
        </w:r>
        <w:r>
          <w:rPr>
            <w:noProof/>
            <w:webHidden/>
          </w:rPr>
        </w:r>
        <w:r>
          <w:rPr>
            <w:noProof/>
            <w:webHidden/>
          </w:rPr>
          <w:fldChar w:fldCharType="separate"/>
        </w:r>
        <w:r>
          <w:rPr>
            <w:noProof/>
            <w:webHidden/>
          </w:rPr>
          <w:t>21</w:t>
        </w:r>
        <w:r>
          <w:rPr>
            <w:noProof/>
            <w:webHidden/>
          </w:rPr>
          <w:fldChar w:fldCharType="end"/>
        </w:r>
      </w:hyperlink>
    </w:p>
    <w:p w14:paraId="7B245369" w14:textId="5FD60AE1" w:rsidR="001A10A3" w:rsidRDefault="001A10A3">
      <w:pPr>
        <w:pStyle w:val="TM3"/>
        <w:rPr>
          <w:rFonts w:asciiTheme="minorHAnsi" w:eastAsiaTheme="minorEastAsia" w:hAnsiTheme="minorHAnsi" w:cstheme="minorBidi"/>
          <w:noProof/>
          <w:szCs w:val="22"/>
          <w:lang w:val="fr-CA" w:eastAsia="fr-CA"/>
        </w:rPr>
      </w:pPr>
      <w:hyperlink w:anchor="_Toc42856096" w:history="1">
        <w:r w:rsidRPr="00775146">
          <w:rPr>
            <w:rStyle w:val="Lienhypertexte"/>
            <w:noProof/>
          </w:rPr>
          <w:t>Information aux parents</w:t>
        </w:r>
        <w:r>
          <w:rPr>
            <w:noProof/>
            <w:webHidden/>
          </w:rPr>
          <w:tab/>
        </w:r>
        <w:r>
          <w:rPr>
            <w:noProof/>
            <w:webHidden/>
          </w:rPr>
          <w:fldChar w:fldCharType="begin"/>
        </w:r>
        <w:r>
          <w:rPr>
            <w:noProof/>
            <w:webHidden/>
          </w:rPr>
          <w:instrText xml:space="preserve"> PAGEREF _Toc42856096 \h </w:instrText>
        </w:r>
        <w:r>
          <w:rPr>
            <w:noProof/>
            <w:webHidden/>
          </w:rPr>
        </w:r>
        <w:r>
          <w:rPr>
            <w:noProof/>
            <w:webHidden/>
          </w:rPr>
          <w:fldChar w:fldCharType="separate"/>
        </w:r>
        <w:r>
          <w:rPr>
            <w:noProof/>
            <w:webHidden/>
          </w:rPr>
          <w:t>21</w:t>
        </w:r>
        <w:r>
          <w:rPr>
            <w:noProof/>
            <w:webHidden/>
          </w:rPr>
          <w:fldChar w:fldCharType="end"/>
        </w:r>
      </w:hyperlink>
    </w:p>
    <w:p w14:paraId="3BA0DB1B" w14:textId="7668489A" w:rsidR="001A10A3" w:rsidRDefault="001A10A3">
      <w:pPr>
        <w:pStyle w:val="TM2"/>
        <w:rPr>
          <w:rFonts w:asciiTheme="minorHAnsi" w:eastAsiaTheme="minorEastAsia" w:hAnsiTheme="minorHAnsi" w:cstheme="minorBidi"/>
          <w:noProof/>
          <w:szCs w:val="22"/>
          <w:lang w:val="fr-CA" w:eastAsia="fr-CA"/>
        </w:rPr>
      </w:pPr>
      <w:hyperlink w:anchor="_Toc42856097" w:history="1">
        <w:r w:rsidRPr="00775146">
          <w:rPr>
            <w:rStyle w:val="Lienhypertexte"/>
            <w:noProof/>
          </w:rPr>
          <w:t>Annexe 1 – Dossier documentaire 1– Émancipation</w:t>
        </w:r>
        <w:r>
          <w:rPr>
            <w:noProof/>
            <w:webHidden/>
          </w:rPr>
          <w:tab/>
        </w:r>
        <w:r>
          <w:rPr>
            <w:noProof/>
            <w:webHidden/>
          </w:rPr>
          <w:fldChar w:fldCharType="begin"/>
        </w:r>
        <w:r>
          <w:rPr>
            <w:noProof/>
            <w:webHidden/>
          </w:rPr>
          <w:instrText xml:space="preserve"> PAGEREF _Toc42856097 \h </w:instrText>
        </w:r>
        <w:r>
          <w:rPr>
            <w:noProof/>
            <w:webHidden/>
          </w:rPr>
        </w:r>
        <w:r>
          <w:rPr>
            <w:noProof/>
            <w:webHidden/>
          </w:rPr>
          <w:fldChar w:fldCharType="separate"/>
        </w:r>
        <w:r>
          <w:rPr>
            <w:noProof/>
            <w:webHidden/>
          </w:rPr>
          <w:t>22</w:t>
        </w:r>
        <w:r>
          <w:rPr>
            <w:noProof/>
            <w:webHidden/>
          </w:rPr>
          <w:fldChar w:fldCharType="end"/>
        </w:r>
      </w:hyperlink>
    </w:p>
    <w:p w14:paraId="25026D4E" w14:textId="698263E5" w:rsidR="001A10A3" w:rsidRDefault="001A10A3">
      <w:pPr>
        <w:pStyle w:val="TM2"/>
        <w:rPr>
          <w:rFonts w:asciiTheme="minorHAnsi" w:eastAsiaTheme="minorEastAsia" w:hAnsiTheme="minorHAnsi" w:cstheme="minorBidi"/>
          <w:noProof/>
          <w:szCs w:val="22"/>
          <w:lang w:val="fr-CA" w:eastAsia="fr-CA"/>
        </w:rPr>
      </w:pPr>
      <w:hyperlink w:anchor="_Toc42856098" w:history="1">
        <w:r w:rsidRPr="00775146">
          <w:rPr>
            <w:rStyle w:val="Lienhypertexte"/>
            <w:noProof/>
          </w:rPr>
          <w:t>Annexe 2 – Dossier documentaire 1– Émancipation (suite)</w:t>
        </w:r>
        <w:r>
          <w:rPr>
            <w:noProof/>
            <w:webHidden/>
          </w:rPr>
          <w:tab/>
        </w:r>
        <w:r>
          <w:rPr>
            <w:noProof/>
            <w:webHidden/>
          </w:rPr>
          <w:fldChar w:fldCharType="begin"/>
        </w:r>
        <w:r>
          <w:rPr>
            <w:noProof/>
            <w:webHidden/>
          </w:rPr>
          <w:instrText xml:space="preserve"> PAGEREF _Toc42856098 \h </w:instrText>
        </w:r>
        <w:r>
          <w:rPr>
            <w:noProof/>
            <w:webHidden/>
          </w:rPr>
        </w:r>
        <w:r>
          <w:rPr>
            <w:noProof/>
            <w:webHidden/>
          </w:rPr>
          <w:fldChar w:fldCharType="separate"/>
        </w:r>
        <w:r>
          <w:rPr>
            <w:noProof/>
            <w:webHidden/>
          </w:rPr>
          <w:t>23</w:t>
        </w:r>
        <w:r>
          <w:rPr>
            <w:noProof/>
            <w:webHidden/>
          </w:rPr>
          <w:fldChar w:fldCharType="end"/>
        </w:r>
      </w:hyperlink>
    </w:p>
    <w:p w14:paraId="692822A6" w14:textId="57AC3C60" w:rsidR="001A10A3" w:rsidRDefault="001A10A3">
      <w:pPr>
        <w:pStyle w:val="TM2"/>
        <w:rPr>
          <w:rFonts w:asciiTheme="minorHAnsi" w:eastAsiaTheme="minorEastAsia" w:hAnsiTheme="minorHAnsi" w:cstheme="minorBidi"/>
          <w:noProof/>
          <w:szCs w:val="22"/>
          <w:lang w:val="fr-CA" w:eastAsia="fr-CA"/>
        </w:rPr>
      </w:pPr>
      <w:hyperlink w:anchor="_Toc42856099" w:history="1">
        <w:r w:rsidRPr="00775146">
          <w:rPr>
            <w:rStyle w:val="Lienhypertexte"/>
            <w:noProof/>
          </w:rPr>
          <w:t>Annexe 3 – Dossier documentaire 1– Émancipation (suite)</w:t>
        </w:r>
        <w:r>
          <w:rPr>
            <w:noProof/>
            <w:webHidden/>
          </w:rPr>
          <w:tab/>
        </w:r>
        <w:r>
          <w:rPr>
            <w:noProof/>
            <w:webHidden/>
          </w:rPr>
          <w:fldChar w:fldCharType="begin"/>
        </w:r>
        <w:r>
          <w:rPr>
            <w:noProof/>
            <w:webHidden/>
          </w:rPr>
          <w:instrText xml:space="preserve"> PAGEREF _Toc42856099 \h </w:instrText>
        </w:r>
        <w:r>
          <w:rPr>
            <w:noProof/>
            <w:webHidden/>
          </w:rPr>
        </w:r>
        <w:r>
          <w:rPr>
            <w:noProof/>
            <w:webHidden/>
          </w:rPr>
          <w:fldChar w:fldCharType="separate"/>
        </w:r>
        <w:r>
          <w:rPr>
            <w:noProof/>
            <w:webHidden/>
          </w:rPr>
          <w:t>24</w:t>
        </w:r>
        <w:r>
          <w:rPr>
            <w:noProof/>
            <w:webHidden/>
          </w:rPr>
          <w:fldChar w:fldCharType="end"/>
        </w:r>
      </w:hyperlink>
    </w:p>
    <w:p w14:paraId="43C627ED" w14:textId="167DC84D" w:rsidR="001A10A3" w:rsidRDefault="001A10A3">
      <w:pPr>
        <w:pStyle w:val="TM2"/>
        <w:rPr>
          <w:rFonts w:asciiTheme="minorHAnsi" w:eastAsiaTheme="minorEastAsia" w:hAnsiTheme="minorHAnsi" w:cstheme="minorBidi"/>
          <w:noProof/>
          <w:szCs w:val="22"/>
          <w:lang w:val="fr-CA" w:eastAsia="fr-CA"/>
        </w:rPr>
      </w:pPr>
      <w:hyperlink w:anchor="_Toc42856100" w:history="1">
        <w:r w:rsidRPr="00775146">
          <w:rPr>
            <w:rStyle w:val="Lienhypertexte"/>
            <w:noProof/>
          </w:rPr>
          <w:t>Annexe 4 – Dossier documentaire 2– Émancipation</w:t>
        </w:r>
        <w:r>
          <w:rPr>
            <w:noProof/>
            <w:webHidden/>
          </w:rPr>
          <w:tab/>
        </w:r>
        <w:r>
          <w:rPr>
            <w:noProof/>
            <w:webHidden/>
          </w:rPr>
          <w:fldChar w:fldCharType="begin"/>
        </w:r>
        <w:r>
          <w:rPr>
            <w:noProof/>
            <w:webHidden/>
          </w:rPr>
          <w:instrText xml:space="preserve"> PAGEREF _Toc42856100 \h </w:instrText>
        </w:r>
        <w:r>
          <w:rPr>
            <w:noProof/>
            <w:webHidden/>
          </w:rPr>
        </w:r>
        <w:r>
          <w:rPr>
            <w:noProof/>
            <w:webHidden/>
          </w:rPr>
          <w:fldChar w:fldCharType="separate"/>
        </w:r>
        <w:r>
          <w:rPr>
            <w:noProof/>
            <w:webHidden/>
          </w:rPr>
          <w:t>25</w:t>
        </w:r>
        <w:r>
          <w:rPr>
            <w:noProof/>
            <w:webHidden/>
          </w:rPr>
          <w:fldChar w:fldCharType="end"/>
        </w:r>
      </w:hyperlink>
    </w:p>
    <w:p w14:paraId="23F67EF9" w14:textId="7F22F3C8" w:rsidR="001A10A3" w:rsidRDefault="001A10A3">
      <w:pPr>
        <w:pStyle w:val="TM2"/>
        <w:rPr>
          <w:rFonts w:asciiTheme="minorHAnsi" w:eastAsiaTheme="minorEastAsia" w:hAnsiTheme="minorHAnsi" w:cstheme="minorBidi"/>
          <w:noProof/>
          <w:szCs w:val="22"/>
          <w:lang w:val="fr-CA" w:eastAsia="fr-CA"/>
        </w:rPr>
      </w:pPr>
      <w:hyperlink w:anchor="_Toc42856101" w:history="1">
        <w:r w:rsidRPr="00775146">
          <w:rPr>
            <w:rStyle w:val="Lienhypertexte"/>
            <w:noProof/>
          </w:rPr>
          <w:t>Annexe 5 – Dossier documentaire 2– Émancipation (suite)</w:t>
        </w:r>
        <w:r>
          <w:rPr>
            <w:noProof/>
            <w:webHidden/>
          </w:rPr>
          <w:tab/>
        </w:r>
        <w:r>
          <w:rPr>
            <w:noProof/>
            <w:webHidden/>
          </w:rPr>
          <w:fldChar w:fldCharType="begin"/>
        </w:r>
        <w:r>
          <w:rPr>
            <w:noProof/>
            <w:webHidden/>
          </w:rPr>
          <w:instrText xml:space="preserve"> PAGEREF _Toc42856101 \h </w:instrText>
        </w:r>
        <w:r>
          <w:rPr>
            <w:noProof/>
            <w:webHidden/>
          </w:rPr>
        </w:r>
        <w:r>
          <w:rPr>
            <w:noProof/>
            <w:webHidden/>
          </w:rPr>
          <w:fldChar w:fldCharType="separate"/>
        </w:r>
        <w:r>
          <w:rPr>
            <w:noProof/>
            <w:webHidden/>
          </w:rPr>
          <w:t>26</w:t>
        </w:r>
        <w:r>
          <w:rPr>
            <w:noProof/>
            <w:webHidden/>
          </w:rPr>
          <w:fldChar w:fldCharType="end"/>
        </w:r>
      </w:hyperlink>
    </w:p>
    <w:p w14:paraId="4271E20F" w14:textId="12DB2261" w:rsidR="001A10A3" w:rsidRDefault="001A10A3">
      <w:pPr>
        <w:pStyle w:val="TM2"/>
        <w:rPr>
          <w:rFonts w:asciiTheme="minorHAnsi" w:eastAsiaTheme="minorEastAsia" w:hAnsiTheme="minorHAnsi" w:cstheme="minorBidi"/>
          <w:noProof/>
          <w:szCs w:val="22"/>
          <w:lang w:val="fr-CA" w:eastAsia="fr-CA"/>
        </w:rPr>
      </w:pPr>
      <w:hyperlink w:anchor="_Toc42856102" w:history="1">
        <w:r w:rsidRPr="00775146">
          <w:rPr>
            <w:rStyle w:val="Lienhypertexte"/>
            <w:noProof/>
          </w:rPr>
          <w:t>Annexe 6 – Questions– Émancipation</w:t>
        </w:r>
        <w:r>
          <w:rPr>
            <w:noProof/>
            <w:webHidden/>
          </w:rPr>
          <w:tab/>
        </w:r>
        <w:r>
          <w:rPr>
            <w:noProof/>
            <w:webHidden/>
          </w:rPr>
          <w:fldChar w:fldCharType="begin"/>
        </w:r>
        <w:r>
          <w:rPr>
            <w:noProof/>
            <w:webHidden/>
          </w:rPr>
          <w:instrText xml:space="preserve"> PAGEREF _Toc42856102 \h </w:instrText>
        </w:r>
        <w:r>
          <w:rPr>
            <w:noProof/>
            <w:webHidden/>
          </w:rPr>
        </w:r>
        <w:r>
          <w:rPr>
            <w:noProof/>
            <w:webHidden/>
          </w:rPr>
          <w:fldChar w:fldCharType="separate"/>
        </w:r>
        <w:r>
          <w:rPr>
            <w:noProof/>
            <w:webHidden/>
          </w:rPr>
          <w:t>27</w:t>
        </w:r>
        <w:r>
          <w:rPr>
            <w:noProof/>
            <w:webHidden/>
          </w:rPr>
          <w:fldChar w:fldCharType="end"/>
        </w:r>
      </w:hyperlink>
    </w:p>
    <w:p w14:paraId="25FA3DDB" w14:textId="3AFD7579" w:rsidR="001A10A3" w:rsidRDefault="001A10A3">
      <w:pPr>
        <w:pStyle w:val="TM2"/>
        <w:rPr>
          <w:rFonts w:asciiTheme="minorHAnsi" w:eastAsiaTheme="minorEastAsia" w:hAnsiTheme="minorHAnsi" w:cstheme="minorBidi"/>
          <w:noProof/>
          <w:szCs w:val="22"/>
          <w:lang w:val="fr-CA" w:eastAsia="fr-CA"/>
        </w:rPr>
      </w:pPr>
      <w:hyperlink w:anchor="_Toc42856103" w:history="1">
        <w:r w:rsidRPr="00775146">
          <w:rPr>
            <w:rStyle w:val="Lienhypertexte"/>
            <w:noProof/>
          </w:rPr>
          <w:t>Annexe 7 – Questions– Émancipation (suite)</w:t>
        </w:r>
        <w:r>
          <w:rPr>
            <w:noProof/>
            <w:webHidden/>
          </w:rPr>
          <w:tab/>
        </w:r>
        <w:r>
          <w:rPr>
            <w:noProof/>
            <w:webHidden/>
          </w:rPr>
          <w:fldChar w:fldCharType="begin"/>
        </w:r>
        <w:r>
          <w:rPr>
            <w:noProof/>
            <w:webHidden/>
          </w:rPr>
          <w:instrText xml:space="preserve"> PAGEREF _Toc42856103 \h </w:instrText>
        </w:r>
        <w:r>
          <w:rPr>
            <w:noProof/>
            <w:webHidden/>
          </w:rPr>
        </w:r>
        <w:r>
          <w:rPr>
            <w:noProof/>
            <w:webHidden/>
          </w:rPr>
          <w:fldChar w:fldCharType="separate"/>
        </w:r>
        <w:r>
          <w:rPr>
            <w:noProof/>
            <w:webHidden/>
          </w:rPr>
          <w:t>28</w:t>
        </w:r>
        <w:r>
          <w:rPr>
            <w:noProof/>
            <w:webHidden/>
          </w:rPr>
          <w:fldChar w:fldCharType="end"/>
        </w:r>
      </w:hyperlink>
    </w:p>
    <w:p w14:paraId="0C23BD53" w14:textId="3763DA92" w:rsidR="001A10A3" w:rsidRDefault="001A10A3">
      <w:pPr>
        <w:pStyle w:val="TM2"/>
        <w:rPr>
          <w:rFonts w:asciiTheme="minorHAnsi" w:eastAsiaTheme="minorEastAsia" w:hAnsiTheme="minorHAnsi" w:cstheme="minorBidi"/>
          <w:noProof/>
          <w:szCs w:val="22"/>
          <w:lang w:val="fr-CA" w:eastAsia="fr-CA"/>
        </w:rPr>
      </w:pPr>
      <w:hyperlink w:anchor="_Toc42856104" w:history="1">
        <w:r w:rsidRPr="00775146">
          <w:rPr>
            <w:rStyle w:val="Lienhypertexte"/>
            <w:noProof/>
          </w:rPr>
          <w:t>Des opérations sur les nombres</w:t>
        </w:r>
        <w:r>
          <w:rPr>
            <w:noProof/>
            <w:webHidden/>
          </w:rPr>
          <w:tab/>
        </w:r>
        <w:r>
          <w:rPr>
            <w:noProof/>
            <w:webHidden/>
          </w:rPr>
          <w:fldChar w:fldCharType="begin"/>
        </w:r>
        <w:r>
          <w:rPr>
            <w:noProof/>
            <w:webHidden/>
          </w:rPr>
          <w:instrText xml:space="preserve"> PAGEREF _Toc42856104 \h </w:instrText>
        </w:r>
        <w:r>
          <w:rPr>
            <w:noProof/>
            <w:webHidden/>
          </w:rPr>
        </w:r>
        <w:r>
          <w:rPr>
            <w:noProof/>
            <w:webHidden/>
          </w:rPr>
          <w:fldChar w:fldCharType="separate"/>
        </w:r>
        <w:r>
          <w:rPr>
            <w:noProof/>
            <w:webHidden/>
          </w:rPr>
          <w:t>29</w:t>
        </w:r>
        <w:r>
          <w:rPr>
            <w:noProof/>
            <w:webHidden/>
          </w:rPr>
          <w:fldChar w:fldCharType="end"/>
        </w:r>
      </w:hyperlink>
    </w:p>
    <w:p w14:paraId="5222C68F" w14:textId="759ADF77" w:rsidR="001A10A3" w:rsidRDefault="001A10A3">
      <w:pPr>
        <w:pStyle w:val="TM3"/>
        <w:rPr>
          <w:rFonts w:asciiTheme="minorHAnsi" w:eastAsiaTheme="minorEastAsia" w:hAnsiTheme="minorHAnsi" w:cstheme="minorBidi"/>
          <w:noProof/>
          <w:szCs w:val="22"/>
          <w:lang w:val="fr-CA" w:eastAsia="fr-CA"/>
        </w:rPr>
      </w:pPr>
      <w:hyperlink w:anchor="_Toc42856105" w:history="1">
        <w:r w:rsidRPr="00775146">
          <w:rPr>
            <w:rStyle w:val="Lienhypertexte"/>
            <w:noProof/>
          </w:rPr>
          <w:t>Consignes à l’élève :</w:t>
        </w:r>
        <w:r>
          <w:rPr>
            <w:noProof/>
            <w:webHidden/>
          </w:rPr>
          <w:tab/>
        </w:r>
        <w:r>
          <w:rPr>
            <w:noProof/>
            <w:webHidden/>
          </w:rPr>
          <w:fldChar w:fldCharType="begin"/>
        </w:r>
        <w:r>
          <w:rPr>
            <w:noProof/>
            <w:webHidden/>
          </w:rPr>
          <w:instrText xml:space="preserve"> PAGEREF _Toc42856105 \h </w:instrText>
        </w:r>
        <w:r>
          <w:rPr>
            <w:noProof/>
            <w:webHidden/>
          </w:rPr>
        </w:r>
        <w:r>
          <w:rPr>
            <w:noProof/>
            <w:webHidden/>
          </w:rPr>
          <w:fldChar w:fldCharType="separate"/>
        </w:r>
        <w:r>
          <w:rPr>
            <w:noProof/>
            <w:webHidden/>
          </w:rPr>
          <w:t>29</w:t>
        </w:r>
        <w:r>
          <w:rPr>
            <w:noProof/>
            <w:webHidden/>
          </w:rPr>
          <w:fldChar w:fldCharType="end"/>
        </w:r>
      </w:hyperlink>
    </w:p>
    <w:p w14:paraId="1B2838A3" w14:textId="634215A3" w:rsidR="001A10A3" w:rsidRDefault="001A10A3">
      <w:pPr>
        <w:pStyle w:val="TM3"/>
        <w:rPr>
          <w:rFonts w:asciiTheme="minorHAnsi" w:eastAsiaTheme="minorEastAsia" w:hAnsiTheme="minorHAnsi" w:cstheme="minorBidi"/>
          <w:noProof/>
          <w:szCs w:val="22"/>
          <w:lang w:val="fr-CA" w:eastAsia="fr-CA"/>
        </w:rPr>
      </w:pPr>
      <w:hyperlink w:anchor="_Toc42856106" w:history="1">
        <w:r w:rsidRPr="00775146">
          <w:rPr>
            <w:rStyle w:val="Lienhypertexte"/>
            <w:noProof/>
          </w:rPr>
          <w:t>Information aux parents</w:t>
        </w:r>
        <w:r>
          <w:rPr>
            <w:noProof/>
            <w:webHidden/>
          </w:rPr>
          <w:tab/>
        </w:r>
        <w:r>
          <w:rPr>
            <w:noProof/>
            <w:webHidden/>
          </w:rPr>
          <w:fldChar w:fldCharType="begin"/>
        </w:r>
        <w:r>
          <w:rPr>
            <w:noProof/>
            <w:webHidden/>
          </w:rPr>
          <w:instrText xml:space="preserve"> PAGEREF _Toc42856106 \h </w:instrText>
        </w:r>
        <w:r>
          <w:rPr>
            <w:noProof/>
            <w:webHidden/>
          </w:rPr>
        </w:r>
        <w:r>
          <w:rPr>
            <w:noProof/>
            <w:webHidden/>
          </w:rPr>
          <w:fldChar w:fldCharType="separate"/>
        </w:r>
        <w:r>
          <w:rPr>
            <w:noProof/>
            <w:webHidden/>
          </w:rPr>
          <w:t>29</w:t>
        </w:r>
        <w:r>
          <w:rPr>
            <w:noProof/>
            <w:webHidden/>
          </w:rPr>
          <w:fldChar w:fldCharType="end"/>
        </w:r>
      </w:hyperlink>
    </w:p>
    <w:p w14:paraId="71119323" w14:textId="1ED448DB" w:rsidR="001A10A3" w:rsidRDefault="001A10A3">
      <w:pPr>
        <w:pStyle w:val="TM2"/>
        <w:rPr>
          <w:rFonts w:asciiTheme="minorHAnsi" w:eastAsiaTheme="minorEastAsia" w:hAnsiTheme="minorHAnsi" w:cstheme="minorBidi"/>
          <w:noProof/>
          <w:szCs w:val="22"/>
          <w:lang w:val="fr-CA" w:eastAsia="fr-CA"/>
        </w:rPr>
      </w:pPr>
      <w:hyperlink w:anchor="_Toc42856107" w:history="1">
        <w:r w:rsidRPr="00775146">
          <w:rPr>
            <w:rStyle w:val="Lienhypertexte"/>
            <w:noProof/>
          </w:rPr>
          <w:t>Ateliers en éducation physique</w:t>
        </w:r>
        <w:r>
          <w:rPr>
            <w:noProof/>
            <w:webHidden/>
          </w:rPr>
          <w:tab/>
        </w:r>
        <w:r>
          <w:rPr>
            <w:noProof/>
            <w:webHidden/>
          </w:rPr>
          <w:fldChar w:fldCharType="begin"/>
        </w:r>
        <w:r>
          <w:rPr>
            <w:noProof/>
            <w:webHidden/>
          </w:rPr>
          <w:instrText xml:space="preserve"> PAGEREF _Toc42856107 \h </w:instrText>
        </w:r>
        <w:r>
          <w:rPr>
            <w:noProof/>
            <w:webHidden/>
          </w:rPr>
        </w:r>
        <w:r>
          <w:rPr>
            <w:noProof/>
            <w:webHidden/>
          </w:rPr>
          <w:fldChar w:fldCharType="separate"/>
        </w:r>
        <w:r>
          <w:rPr>
            <w:noProof/>
            <w:webHidden/>
          </w:rPr>
          <w:t>30</w:t>
        </w:r>
        <w:r>
          <w:rPr>
            <w:noProof/>
            <w:webHidden/>
          </w:rPr>
          <w:fldChar w:fldCharType="end"/>
        </w:r>
      </w:hyperlink>
    </w:p>
    <w:p w14:paraId="4A46A252" w14:textId="2CE1E108" w:rsidR="001A10A3" w:rsidRDefault="001A10A3">
      <w:pPr>
        <w:pStyle w:val="TM2"/>
        <w:rPr>
          <w:rFonts w:asciiTheme="minorHAnsi" w:eastAsiaTheme="minorEastAsia" w:hAnsiTheme="minorHAnsi" w:cstheme="minorBidi"/>
          <w:noProof/>
          <w:szCs w:val="22"/>
          <w:lang w:val="fr-CA" w:eastAsia="fr-CA"/>
        </w:rPr>
      </w:pPr>
      <w:hyperlink w:anchor="_Toc42856108" w:history="1">
        <w:r w:rsidRPr="00775146">
          <w:rPr>
            <w:rStyle w:val="Lienhypertexte"/>
            <w:noProof/>
            <w:lang w:val="en-CA"/>
          </w:rPr>
          <w:t>Miss Isabelle’s activity</w:t>
        </w:r>
        <w:r>
          <w:rPr>
            <w:noProof/>
            <w:webHidden/>
          </w:rPr>
          <w:tab/>
        </w:r>
        <w:r>
          <w:rPr>
            <w:noProof/>
            <w:webHidden/>
          </w:rPr>
          <w:fldChar w:fldCharType="begin"/>
        </w:r>
        <w:r>
          <w:rPr>
            <w:noProof/>
            <w:webHidden/>
          </w:rPr>
          <w:instrText xml:space="preserve"> PAGEREF _Toc42856108 \h </w:instrText>
        </w:r>
        <w:r>
          <w:rPr>
            <w:noProof/>
            <w:webHidden/>
          </w:rPr>
        </w:r>
        <w:r>
          <w:rPr>
            <w:noProof/>
            <w:webHidden/>
          </w:rPr>
          <w:fldChar w:fldCharType="separate"/>
        </w:r>
        <w:r>
          <w:rPr>
            <w:noProof/>
            <w:webHidden/>
          </w:rPr>
          <w:t>32</w:t>
        </w:r>
        <w:r>
          <w:rPr>
            <w:noProof/>
            <w:webHidden/>
          </w:rPr>
          <w:fldChar w:fldCharType="end"/>
        </w:r>
      </w:hyperlink>
    </w:p>
    <w:p w14:paraId="173FC790" w14:textId="2C63A231" w:rsidR="00DF4403" w:rsidRPr="00BF31BF" w:rsidRDefault="0000309F" w:rsidP="00B60F6E">
      <w:pPr>
        <w:pStyle w:val="TM3"/>
        <w:sectPr w:rsidR="00DF4403" w:rsidRPr="00BF31BF" w:rsidSect="003D4077">
          <w:footerReference w:type="even" r:id="rId11"/>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1" w:name="_Hlk37076433"/>
      <w:bookmarkStart w:id="2"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Hlk37076076"/>
      <w:bookmarkStart w:id="5" w:name="_Toc42856056"/>
      <w:r>
        <w:t>L'actualité pour les jeunes!</w:t>
      </w:r>
      <w:bookmarkEnd w:id="3"/>
      <w:bookmarkEnd w:id="5"/>
    </w:p>
    <w:p w14:paraId="7115AA36" w14:textId="77777777" w:rsidR="00360FBB" w:rsidRDefault="00360FBB" w:rsidP="00360FBB"/>
    <w:p w14:paraId="672FBAB9" w14:textId="77777777" w:rsidR="00360FBB" w:rsidRDefault="00360FBB" w:rsidP="00AB52AA">
      <w:pPr>
        <w:jc w:val="both"/>
      </w:pPr>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2" w:history="1">
        <w:r w:rsidRPr="00646D9B">
          <w:rPr>
            <w:rStyle w:val="Lienhypertexte"/>
          </w:rPr>
          <w:t>ici</w:t>
        </w:r>
      </w:hyperlink>
      <w:r w:rsidRPr="00646D9B">
        <w:t>)</w:t>
      </w:r>
      <w:r>
        <w:t>.</w:t>
      </w:r>
    </w:p>
    <w:p w14:paraId="2D1B34A2" w14:textId="77777777" w:rsidR="00360FBB" w:rsidRDefault="00360FBB" w:rsidP="00AB52AA">
      <w:pPr>
        <w:jc w:val="both"/>
      </w:pPr>
    </w:p>
    <w:p w14:paraId="07BEF423" w14:textId="77777777" w:rsidR="00360FBB" w:rsidRDefault="00360FBB" w:rsidP="00AB52AA">
      <w:pPr>
        <w:pStyle w:val="Consigne-Titre"/>
        <w:jc w:val="both"/>
      </w:pPr>
      <w:bookmarkStart w:id="6" w:name="_Toc42197022"/>
      <w:bookmarkStart w:id="7" w:name="_Toc42518143"/>
      <w:bookmarkStart w:id="8" w:name="_Toc42856057"/>
      <w:r w:rsidRPr="00BF31BF">
        <w:t>Consigne</w:t>
      </w:r>
      <w:r>
        <w:t>s</w:t>
      </w:r>
      <w:r w:rsidRPr="00BF31BF">
        <w:t xml:space="preserve"> à l’élève</w:t>
      </w:r>
      <w:bookmarkEnd w:id="6"/>
      <w:bookmarkEnd w:id="7"/>
      <w:bookmarkEnd w:id="8"/>
    </w:p>
    <w:p w14:paraId="43A8888E" w14:textId="548EE877" w:rsidR="00360FBB" w:rsidRPr="004B4A33" w:rsidRDefault="00AB52AA" w:rsidP="00AB52AA">
      <w:pPr>
        <w:pStyle w:val="Consigne-tapes"/>
        <w:jc w:val="both"/>
      </w:pPr>
      <w:bookmarkStart w:id="9" w:name="_Toc42197023"/>
      <w:r>
        <w:t>1</w:t>
      </w:r>
      <w:r w:rsidRPr="00AB52AA">
        <w:rPr>
          <w:vertAlign w:val="superscript"/>
        </w:rPr>
        <w:t>re</w:t>
      </w:r>
      <w:r>
        <w:t xml:space="preserve"> </w:t>
      </w:r>
      <w:r w:rsidR="00360FBB">
        <w:t>partie :</w:t>
      </w:r>
      <w:bookmarkEnd w:id="9"/>
    </w:p>
    <w:p w14:paraId="338B7F03" w14:textId="67B7DC40" w:rsidR="00360FBB" w:rsidRDefault="00360FBB" w:rsidP="00AB52AA">
      <w:pPr>
        <w:jc w:val="both"/>
      </w:pPr>
      <w:r w:rsidRPr="00506E57">
        <w:t>Écoute</w:t>
      </w:r>
      <w:r>
        <w:t xml:space="preserve"> </w:t>
      </w:r>
      <w:r w:rsidRPr="00506E57">
        <w:t>la capsule-vidéo</w:t>
      </w:r>
      <w:r>
        <w:t xml:space="preserve"> </w:t>
      </w:r>
      <w:r w:rsidRPr="00506E57">
        <w:t xml:space="preserve">en cliquant sur le lien suivant : </w:t>
      </w:r>
      <w:hyperlink r:id="rId13" w:history="1">
        <w:r>
          <w:rPr>
            <w:rStyle w:val="Lienhypertexte"/>
          </w:rPr>
          <w:t xml:space="preserve">MAJ Ça va bien aller - 29 mai 2020 </w:t>
        </w:r>
      </w:hyperlink>
      <w:r>
        <w:t xml:space="preserve">. </w:t>
      </w:r>
      <w:r w:rsidRPr="00506E57">
        <w:t>Lis les questions de l’Annexe 1.</w:t>
      </w:r>
      <w:r w:rsidR="00AB52AA">
        <w:t xml:space="preserve"> Au besoin, regarde une 2</w:t>
      </w:r>
      <w:r w:rsidR="00AB52AA" w:rsidRPr="00AB52AA">
        <w:rPr>
          <w:vertAlign w:val="superscript"/>
        </w:rPr>
        <w:t>e</w:t>
      </w:r>
      <w:r w:rsidR="00AB52AA">
        <w:t xml:space="preserve"> </w:t>
      </w:r>
      <w:r>
        <w:t xml:space="preserve">fois la vidéo et prends quelques notes. Réponds aux trois questions proposées. Il s'agit de trois courtes situations d'écriture.   </w:t>
      </w:r>
      <w:r w:rsidRPr="00506E57">
        <w:t xml:space="preserve"> </w:t>
      </w:r>
    </w:p>
    <w:p w14:paraId="09945E40" w14:textId="653A278A" w:rsidR="00360FBB" w:rsidRPr="00506E57" w:rsidRDefault="00360FBB" w:rsidP="00AB52AA">
      <w:pPr>
        <w:pStyle w:val="Consigne-Texte"/>
        <w:jc w:val="both"/>
      </w:pPr>
      <w:r w:rsidRPr="00506E57">
        <w:t xml:space="preserve">Que ce soit sur une feuille ou à l’ordinateur, </w:t>
      </w:r>
      <w:r>
        <w:t>écris</w:t>
      </w:r>
      <w:r w:rsidRPr="00506E57">
        <w:t xml:space="preserve"> à double interligne pour avoir </w:t>
      </w:r>
      <w:r w:rsidR="00AB52AA">
        <w:t>suffisamment d’espace pour la 2</w:t>
      </w:r>
      <w:r w:rsidR="00AB52AA" w:rsidRPr="00AB52AA">
        <w:rPr>
          <w:vertAlign w:val="superscript"/>
        </w:rPr>
        <w:t>e</w:t>
      </w:r>
      <w:r w:rsidR="00AB52AA">
        <w:t xml:space="preserve"> </w:t>
      </w:r>
      <w:r w:rsidRPr="00506E57">
        <w:t>partie de l’activité.</w:t>
      </w:r>
      <w:r>
        <w:t xml:space="preserve"> </w:t>
      </w:r>
      <w:r w:rsidRPr="00506E57">
        <w:t xml:space="preserve">Tu devras également imprimer ton document si tu l’écris à l’ordinateur. </w:t>
      </w:r>
    </w:p>
    <w:p w14:paraId="1BF06DA8" w14:textId="77777777" w:rsidR="00360FBB" w:rsidRDefault="00360FBB" w:rsidP="00AB52AA">
      <w:pPr>
        <w:pStyle w:val="Consigne-Texte"/>
        <w:jc w:val="both"/>
      </w:pPr>
      <w:r w:rsidRPr="00506E57">
        <w:t>Prends le temps de te relire et de te corriger</w:t>
      </w:r>
      <w:r>
        <w:t>.</w:t>
      </w:r>
    </w:p>
    <w:p w14:paraId="71AB868B" w14:textId="77777777" w:rsidR="00360FBB" w:rsidRPr="00A33DA9" w:rsidRDefault="00360FBB" w:rsidP="00AB52AA">
      <w:pPr>
        <w:pStyle w:val="Consignepuceniveau2"/>
        <w:jc w:val="both"/>
      </w:pPr>
      <w:r w:rsidRPr="00A33DA9">
        <w:t>Pour t’aider, tu peux consulter la vidéo expliquant</w:t>
      </w:r>
      <w:hyperlink r:id="rId14" w:history="1">
        <w:r w:rsidRPr="00A33DA9">
          <w:t xml:space="preserve"> </w:t>
        </w:r>
        <w:hyperlink r:id="rId15"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B52AA">
      <w:pPr>
        <w:pStyle w:val="Consignepuceniveau2"/>
        <w:jc w:val="both"/>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B52AA">
      <w:pPr>
        <w:pStyle w:val="Consignepuceniveau2"/>
        <w:jc w:val="both"/>
      </w:pPr>
      <w:r w:rsidRPr="00A33DA9">
        <w:t xml:space="preserve">Si tu veux en connaître un peu plus l’histoire d’Harley le </w:t>
      </w:r>
      <w:proofErr w:type="spellStart"/>
      <w:r w:rsidRPr="00A33DA9">
        <w:t>pug</w:t>
      </w:r>
      <w:proofErr w:type="spellEnd"/>
      <w:r w:rsidRPr="00A33DA9">
        <w:t xml:space="preserve"> (carlin), voici un </w:t>
      </w:r>
      <w:hyperlink r:id="rId16"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4ACDFDF9" w:rsidR="00360FBB" w:rsidRDefault="00AB52AA" w:rsidP="006A0CDD">
      <w:pPr>
        <w:pStyle w:val="Consigne-tapes"/>
      </w:pPr>
      <w:bookmarkStart w:id="10" w:name="_Toc42197024"/>
      <w:r>
        <w:t>2</w:t>
      </w:r>
      <w:r w:rsidRPr="00AB52AA">
        <w:rPr>
          <w:vertAlign w:val="superscript"/>
        </w:rPr>
        <w:t>e</w:t>
      </w:r>
      <w:r>
        <w:t xml:space="preserve"> </w:t>
      </w:r>
      <w:r w:rsidR="00360FBB">
        <w:t>partie :</w:t>
      </w:r>
      <w:bookmarkEnd w:id="10"/>
    </w:p>
    <w:p w14:paraId="54346414" w14:textId="77777777" w:rsidR="00360FBB" w:rsidRDefault="00360FBB" w:rsidP="00AB52AA">
      <w:pPr>
        <w:pStyle w:val="Consigne-Texte"/>
        <w:numPr>
          <w:ilvl w:val="0"/>
          <w:numId w:val="16"/>
        </w:numPr>
        <w:ind w:left="360"/>
        <w:jc w:val="both"/>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AB52AA">
      <w:pPr>
        <w:pStyle w:val="Consigne-Texte"/>
        <w:numPr>
          <w:ilvl w:val="0"/>
          <w:numId w:val="16"/>
        </w:numPr>
        <w:ind w:left="360"/>
        <w:jc w:val="both"/>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AB52AA">
      <w:pPr>
        <w:pStyle w:val="Consigne-Texte"/>
        <w:numPr>
          <w:ilvl w:val="0"/>
          <w:numId w:val="0"/>
        </w:numPr>
        <w:ind w:left="360"/>
        <w:jc w:val="both"/>
      </w:pPr>
    </w:p>
    <w:p w14:paraId="43F7FE4E" w14:textId="77777777" w:rsidR="00360FBB" w:rsidRPr="00646D9B" w:rsidRDefault="00360FBB" w:rsidP="00AB52AA">
      <w:pPr>
        <w:pStyle w:val="Consignepuceniveau2"/>
        <w:jc w:val="both"/>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AB52AA">
      <w:pPr>
        <w:pStyle w:val="Consignepuceniveau2"/>
        <w:jc w:val="both"/>
      </w:pPr>
      <w:r w:rsidRPr="00646D9B">
        <w:t xml:space="preserve">N’hésite pas à consulter tes outils aide-mémoires! Voici un </w:t>
      </w:r>
      <w:hyperlink r:id="rId17"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10092541" w14:textId="77777777" w:rsidR="00360FBB" w:rsidRDefault="00360FBB" w:rsidP="00AB52AA">
      <w:pPr>
        <w:pStyle w:val="Consignepuceniveau2"/>
        <w:jc w:val="both"/>
      </w:pPr>
      <w:r w:rsidRPr="00646D9B">
        <w:t xml:space="preserve">Pour te corriger, si tu n’as pas de dictionnaire à la maison, tu peux consulter celui-ci : </w:t>
      </w:r>
      <w:hyperlink r:id="rId18" w:history="1">
        <w:proofErr w:type="spellStart"/>
        <w:r>
          <w:rPr>
            <w:rStyle w:val="Lienhypertexte"/>
          </w:rPr>
          <w:t>Usito</w:t>
        </w:r>
        <w:proofErr w:type="spellEnd"/>
      </w:hyperlink>
      <w:r>
        <w:t>.</w:t>
      </w:r>
    </w:p>
    <w:p w14:paraId="49E6D893" w14:textId="77777777" w:rsidR="00360FBB" w:rsidRDefault="00360FBB" w:rsidP="00AB52AA">
      <w:pPr>
        <w:pStyle w:val="Consignepuceniveau2"/>
        <w:numPr>
          <w:ilvl w:val="0"/>
          <w:numId w:val="0"/>
        </w:numPr>
        <w:ind w:left="406"/>
        <w:jc w:val="both"/>
      </w:pPr>
    </w:p>
    <w:p w14:paraId="742C30A4" w14:textId="77777777" w:rsidR="003248B8" w:rsidRDefault="003248B8" w:rsidP="00AB52AA">
      <w:pPr>
        <w:pStyle w:val="Consignepuceniveau2"/>
        <w:numPr>
          <w:ilvl w:val="0"/>
          <w:numId w:val="0"/>
        </w:numPr>
        <w:ind w:left="766"/>
        <w:jc w:val="both"/>
        <w:sectPr w:rsidR="003248B8" w:rsidSect="00A33DA9">
          <w:headerReference w:type="default" r:id="rId19"/>
          <w:footerReference w:type="default" r:id="rId20"/>
          <w:pgSz w:w="12240" w:h="15840"/>
          <w:pgMar w:top="1170" w:right="1080" w:bottom="1440" w:left="1080" w:header="615" w:footer="706" w:gutter="0"/>
          <w:pgNumType w:start="1"/>
          <w:cols w:space="708"/>
          <w:docGrid w:linePitch="360"/>
        </w:sectPr>
      </w:pPr>
    </w:p>
    <w:p w14:paraId="61810D08" w14:textId="77777777" w:rsidR="00360FBB" w:rsidRPr="00BF31BF" w:rsidRDefault="00360FBB" w:rsidP="00AB52AA">
      <w:pPr>
        <w:pStyle w:val="Matire-Premirepage"/>
        <w:jc w:val="both"/>
      </w:pPr>
      <w:r w:rsidRPr="00BF31BF">
        <w:lastRenderedPageBreak/>
        <w:t>Français</w:t>
      </w:r>
      <w:r>
        <w:t>,</w:t>
      </w:r>
      <w:r w:rsidRPr="00BF31BF">
        <w:t xml:space="preserve"> langue d’enseignement</w:t>
      </w:r>
    </w:p>
    <w:p w14:paraId="075F4C9E" w14:textId="77777777" w:rsidR="00360FBB" w:rsidRPr="00BF31BF" w:rsidRDefault="00360FBB" w:rsidP="00AB52AA">
      <w:pPr>
        <w:jc w:val="both"/>
      </w:pPr>
    </w:p>
    <w:p w14:paraId="6E0AF72D" w14:textId="77777777" w:rsidR="00360FBB" w:rsidRPr="00BF31BF" w:rsidRDefault="00360FBB" w:rsidP="00AB52AA">
      <w:pPr>
        <w:pStyle w:val="Matriel-Titre"/>
        <w:jc w:val="both"/>
      </w:pPr>
      <w:bookmarkStart w:id="11" w:name="_Toc42197025"/>
      <w:bookmarkStart w:id="12" w:name="_Toc42518144"/>
      <w:bookmarkStart w:id="13" w:name="_Toc42856058"/>
      <w:r w:rsidRPr="00BF31BF">
        <w:t>Matériel requis</w:t>
      </w:r>
      <w:bookmarkEnd w:id="11"/>
      <w:bookmarkEnd w:id="12"/>
      <w:bookmarkEnd w:id="13"/>
    </w:p>
    <w:p w14:paraId="35B978E0" w14:textId="77777777" w:rsidR="00360FBB" w:rsidRPr="00646D9B" w:rsidRDefault="00360FBB" w:rsidP="00AB52AA">
      <w:pPr>
        <w:pStyle w:val="Matriel-Texte"/>
        <w:jc w:val="both"/>
      </w:pPr>
      <w:r w:rsidRPr="00646D9B">
        <w:t xml:space="preserve">Capsule-vidéo : </w:t>
      </w:r>
      <w:hyperlink r:id="rId21" w:history="1">
        <w:r w:rsidRPr="00646D9B">
          <w:rPr>
            <w:rStyle w:val="Lienhypertexte"/>
          </w:rPr>
          <w:t>MAJ Ça va bien aller - 29 mai 2020</w:t>
        </w:r>
      </w:hyperlink>
      <w:r>
        <w:t>.</w:t>
      </w:r>
    </w:p>
    <w:p w14:paraId="275F0936" w14:textId="77777777" w:rsidR="00360FBB" w:rsidRPr="00646D9B" w:rsidRDefault="00360FBB" w:rsidP="00AB52AA">
      <w:pPr>
        <w:pStyle w:val="Matriel-Texte"/>
        <w:jc w:val="both"/>
      </w:pPr>
      <w:r w:rsidRPr="00646D9B">
        <w:t>Feuilles, crayon de plomb, 3 surligneurs ou crayons de couleur (jaune, bleu et rose)</w:t>
      </w:r>
      <w:r>
        <w:t>.</w:t>
      </w:r>
    </w:p>
    <w:p w14:paraId="03F11C4F" w14:textId="77777777" w:rsidR="00360FBB" w:rsidRPr="00646D9B" w:rsidRDefault="00360FBB" w:rsidP="00AB52AA">
      <w:pPr>
        <w:pStyle w:val="Matriel-Texte"/>
        <w:jc w:val="both"/>
      </w:pPr>
      <w:r w:rsidRPr="00646D9B">
        <w:t>Annexes 1 et 2</w:t>
      </w:r>
      <w:r>
        <w:t>.</w:t>
      </w:r>
    </w:p>
    <w:p w14:paraId="53D7C54F" w14:textId="77777777" w:rsidR="00360FBB" w:rsidRPr="00646D9B" w:rsidRDefault="00360FBB" w:rsidP="00AB52AA">
      <w:pPr>
        <w:pStyle w:val="Matriel-Texte"/>
        <w:jc w:val="both"/>
      </w:pPr>
      <w:r w:rsidRPr="00646D9B">
        <w:t>Ordinateur ou tablette</w:t>
      </w:r>
      <w:r>
        <w:t>.</w:t>
      </w:r>
    </w:p>
    <w:p w14:paraId="17B953E6" w14:textId="77777777" w:rsidR="00360FBB" w:rsidRPr="00646D9B" w:rsidRDefault="00360FBB" w:rsidP="00AB52AA">
      <w:pPr>
        <w:pStyle w:val="Matriel-Texte"/>
        <w:jc w:val="both"/>
      </w:pPr>
      <w:r w:rsidRPr="00646D9B">
        <w:t>Dictionnaire (ou dictionnaire</w:t>
      </w:r>
      <w:r>
        <w:t xml:space="preserve"> </w:t>
      </w:r>
      <w:hyperlink r:id="rId22" w:history="1">
        <w:proofErr w:type="spellStart"/>
        <w:r w:rsidRPr="005147F0">
          <w:rPr>
            <w:rStyle w:val="Lienhypertexte"/>
          </w:rPr>
          <w:t>Usito</w:t>
        </w:r>
        <w:proofErr w:type="spellEnd"/>
      </w:hyperlink>
      <w:r w:rsidRPr="00646D9B">
        <w:t>)</w:t>
      </w:r>
      <w:r>
        <w:t>.</w:t>
      </w:r>
    </w:p>
    <w:p w14:paraId="3BD45D1F" w14:textId="77777777" w:rsidR="00360FBB" w:rsidRPr="00BF31BF" w:rsidRDefault="00360FBB" w:rsidP="00AB52AA">
      <w:pPr>
        <w:pStyle w:val="Matriel-Texte"/>
        <w:numPr>
          <w:ilvl w:val="0"/>
          <w:numId w:val="0"/>
        </w:numPr>
        <w:jc w:val="both"/>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AB52AA">
        <w:trPr>
          <w:trHeight w:val="4324"/>
        </w:trPr>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AB52AA">
            <w:pPr>
              <w:pStyle w:val="Tableau-Informationauxparents"/>
              <w:jc w:val="both"/>
            </w:pPr>
            <w:bookmarkStart w:id="14" w:name="_Toc36744043"/>
            <w:bookmarkStart w:id="15" w:name="_Toc42197026"/>
            <w:bookmarkStart w:id="16" w:name="_Toc42518145"/>
            <w:bookmarkStart w:id="17" w:name="_Hlk36746529"/>
            <w:bookmarkStart w:id="18" w:name="_Toc42856059"/>
            <w:r w:rsidRPr="00BF31BF">
              <w:t>Information aux parents</w:t>
            </w:r>
            <w:bookmarkEnd w:id="14"/>
            <w:bookmarkEnd w:id="15"/>
            <w:bookmarkEnd w:id="16"/>
            <w:bookmarkEnd w:id="18"/>
          </w:p>
          <w:p w14:paraId="2CC614FA" w14:textId="77777777" w:rsidR="00360FBB" w:rsidRPr="00BF31BF" w:rsidRDefault="00360FBB" w:rsidP="00AB52AA">
            <w:pPr>
              <w:pStyle w:val="Tableau-titre"/>
              <w:jc w:val="both"/>
            </w:pPr>
            <w:r w:rsidRPr="00BF31BF">
              <w:t>À propos de l’activité</w:t>
            </w:r>
          </w:p>
          <w:p w14:paraId="461F73C4" w14:textId="77777777" w:rsidR="00360FBB" w:rsidRDefault="00360FBB" w:rsidP="00AB52AA">
            <w:pPr>
              <w:pStyle w:val="Tableau-texte"/>
              <w:jc w:val="both"/>
            </w:pPr>
            <w:r w:rsidRPr="00BF31BF">
              <w:t>Votre enfant s’exercera à :</w:t>
            </w:r>
          </w:p>
          <w:p w14:paraId="3FA901D7" w14:textId="77777777" w:rsidR="00360FBB" w:rsidRDefault="00360FBB" w:rsidP="00AB52AA">
            <w:pPr>
              <w:pStyle w:val="Tableau-Liste"/>
              <w:jc w:val="both"/>
            </w:pPr>
            <w:r w:rsidRPr="005147F0">
              <w:t>Faire appel à son imagination;</w:t>
            </w:r>
          </w:p>
          <w:p w14:paraId="51B87490" w14:textId="77777777" w:rsidR="00360FBB" w:rsidRDefault="00360FBB" w:rsidP="00AB52AA">
            <w:pPr>
              <w:pStyle w:val="Tableau-Liste"/>
              <w:jc w:val="both"/>
            </w:pPr>
            <w:r w:rsidRPr="005147F0">
              <w:t>Donner et expliquer son opinion;</w:t>
            </w:r>
          </w:p>
          <w:p w14:paraId="2C5CA1E3" w14:textId="77777777" w:rsidR="00360FBB" w:rsidRDefault="00360FBB" w:rsidP="00AB52AA">
            <w:pPr>
              <w:pStyle w:val="Tableau-Liste"/>
              <w:jc w:val="both"/>
            </w:pPr>
            <w:r w:rsidRPr="005147F0">
              <w:t>Reformuler ce qu’il a compris et les informations pertinentes dans ses mots;</w:t>
            </w:r>
          </w:p>
          <w:p w14:paraId="78BB58AE" w14:textId="77777777" w:rsidR="00360FBB" w:rsidRDefault="00360FBB" w:rsidP="00AB52AA">
            <w:pPr>
              <w:pStyle w:val="Tableau-Liste"/>
              <w:jc w:val="both"/>
            </w:pPr>
            <w:r w:rsidRPr="005147F0">
              <w:t>Préciser ses idées;</w:t>
            </w:r>
          </w:p>
          <w:p w14:paraId="4645F589" w14:textId="77777777" w:rsidR="00360FBB" w:rsidRPr="00BF31BF" w:rsidRDefault="00360FBB" w:rsidP="00AB52AA">
            <w:pPr>
              <w:pStyle w:val="Tableau-Liste"/>
              <w:jc w:val="both"/>
            </w:pPr>
            <w:r w:rsidRPr="005147F0">
              <w:t xml:space="preserve">Déployer ses connaissances en grammaire (p.ex. : les classes de mots, les accords dans une phrase, les types de phrases, etc.). </w:t>
            </w:r>
          </w:p>
          <w:p w14:paraId="04E95906" w14:textId="77777777" w:rsidR="00360FBB" w:rsidRDefault="00360FBB" w:rsidP="00AB52AA">
            <w:pPr>
              <w:pStyle w:val="Tableau-texte"/>
              <w:jc w:val="both"/>
            </w:pPr>
          </w:p>
          <w:p w14:paraId="0708DCE7" w14:textId="77777777" w:rsidR="00360FBB" w:rsidRDefault="00360FBB" w:rsidP="00AB52AA">
            <w:pPr>
              <w:pStyle w:val="Tableau-texte"/>
              <w:jc w:val="both"/>
            </w:pPr>
            <w:r w:rsidRPr="00BF31BF">
              <w:t>Vous pourriez :</w:t>
            </w:r>
          </w:p>
          <w:p w14:paraId="7A0F335A" w14:textId="77777777" w:rsidR="00360FBB" w:rsidRDefault="00360FBB" w:rsidP="00AB52AA">
            <w:pPr>
              <w:pStyle w:val="Tableau-Liste"/>
              <w:jc w:val="both"/>
            </w:pPr>
            <w:r w:rsidRPr="005147F0">
              <w:t>Écouter la capsule-vidéo avec votre enfant;</w:t>
            </w:r>
          </w:p>
          <w:p w14:paraId="3431EEB2" w14:textId="77777777" w:rsidR="00360FBB" w:rsidRDefault="00360FBB" w:rsidP="00AB52AA">
            <w:pPr>
              <w:pStyle w:val="Tableau-Liste"/>
              <w:jc w:val="both"/>
            </w:pPr>
            <w:r w:rsidRPr="005147F0">
              <w:t>Discuter avec lui des différents sujets d’actualité abordés dans la capsule-vidéo et de l’importance de s’informer;</w:t>
            </w:r>
          </w:p>
          <w:p w14:paraId="7A9EE4D3" w14:textId="77777777" w:rsidR="00360FBB" w:rsidRDefault="00360FBB" w:rsidP="00AB52AA">
            <w:pPr>
              <w:pStyle w:val="Tableau-Liste"/>
              <w:jc w:val="both"/>
            </w:pPr>
            <w:r w:rsidRPr="005147F0">
              <w:t>Aider votre jeune à rédiger ses courts textes et le soutenir lors de la correction;</w:t>
            </w:r>
          </w:p>
          <w:p w14:paraId="3CBD5B67" w14:textId="77777777" w:rsidR="00360FBB" w:rsidRPr="005147F0" w:rsidRDefault="00360FBB" w:rsidP="00AB52AA">
            <w:pPr>
              <w:pStyle w:val="Tableau-Liste"/>
              <w:jc w:val="both"/>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7"/>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4"/>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9" w:name="_Toc42197027"/>
      <w:bookmarkStart w:id="20" w:name="_Toc42856060"/>
      <w:r>
        <w:t xml:space="preserve">Annexe 1 – </w:t>
      </w:r>
      <w:r w:rsidRPr="00EE6100">
        <w:t>Questions de la capsule-vidéo</w:t>
      </w:r>
      <w:bookmarkEnd w:id="19"/>
      <w:bookmarkEnd w:id="20"/>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3">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4">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25">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21" w:name="_Toc42197028"/>
      <w:bookmarkStart w:id="22" w:name="_Toc42856061"/>
      <w:r>
        <w:t>Annexe</w:t>
      </w:r>
      <w:r w:rsidRPr="009C4D2F">
        <w:t xml:space="preserve"> </w:t>
      </w:r>
      <w:r>
        <w:t>2</w:t>
      </w:r>
      <w:r w:rsidRPr="009C4D2F">
        <w:t xml:space="preserve"> – </w:t>
      </w:r>
      <w:r>
        <w:t>Défi qui a de la classe!</w:t>
      </w:r>
      <w:bookmarkEnd w:id="21"/>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26">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27">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23" w:name="_Toc42856062"/>
      <w:r>
        <w:t>Annexe</w:t>
      </w:r>
      <w:r w:rsidRPr="009C4D2F">
        <w:t xml:space="preserve"> </w:t>
      </w:r>
      <w:r>
        <w:t>3</w:t>
      </w:r>
      <w:r w:rsidRPr="009C4D2F">
        <w:t xml:space="preserve"> – </w:t>
      </w:r>
      <w:r>
        <w:t>Défi qui a de la classe!</w:t>
      </w:r>
      <w:bookmarkEnd w:id="23"/>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28">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29">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4" w:name="_Toc42856063"/>
      <w:r>
        <w:t>Annexe</w:t>
      </w:r>
      <w:r w:rsidRPr="009C4D2F">
        <w:t xml:space="preserve"> </w:t>
      </w:r>
      <w:r>
        <w:t>4</w:t>
      </w:r>
      <w:r w:rsidRPr="009C4D2F">
        <w:t xml:space="preserve"> – </w:t>
      </w:r>
      <w:r>
        <w:t>Défi qui a de la classe!</w:t>
      </w:r>
      <w:bookmarkEnd w:id="24"/>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5" w:name="_Toc42856064"/>
      <w:r>
        <w:t>Annexe</w:t>
      </w:r>
      <w:r w:rsidRPr="009C4D2F">
        <w:t xml:space="preserve"> </w:t>
      </w:r>
      <w:r>
        <w:t>5</w:t>
      </w:r>
      <w:r w:rsidRPr="009C4D2F">
        <w:t xml:space="preserve"> – </w:t>
      </w:r>
      <w:r>
        <w:t>Défi qui a de la classe!</w:t>
      </w:r>
      <w:bookmarkEnd w:id="25"/>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2">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3">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1"/>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6" w:name="_Toc42856065"/>
      <w:r>
        <w:t xml:space="preserve">Quiz </w:t>
      </w:r>
      <w:proofErr w:type="spellStart"/>
      <w:r>
        <w:t>Whiz</w:t>
      </w:r>
      <w:proofErr w:type="spellEnd"/>
      <w:r w:rsidRPr="00B93427">
        <w:rPr>
          <w:lang w:val="fr-CA"/>
        </w:rPr>
        <w:t>!</w:t>
      </w:r>
      <w:bookmarkEnd w:id="26"/>
    </w:p>
    <w:p w14:paraId="0756326A" w14:textId="77777777" w:rsidR="00FA4DD4" w:rsidRPr="00D2568C" w:rsidRDefault="00FA4DD4" w:rsidP="00FA4DD4">
      <w:pPr>
        <w:pStyle w:val="Consigne-Titre"/>
        <w:rPr>
          <w:lang w:val="en-CA"/>
        </w:rPr>
      </w:pPr>
      <w:bookmarkStart w:id="27" w:name="_Toc37081420"/>
      <w:bookmarkStart w:id="28" w:name="_Toc42518152"/>
      <w:bookmarkStart w:id="29" w:name="_Toc42856066"/>
      <w:proofErr w:type="spellStart"/>
      <w:r w:rsidRPr="00D2568C">
        <w:rPr>
          <w:lang w:val="en-CA"/>
        </w:rPr>
        <w:t>Consigne</w:t>
      </w:r>
      <w:proofErr w:type="spellEnd"/>
      <w:r w:rsidRPr="00FA4DD4">
        <w:rPr>
          <w:lang w:val="en-US"/>
        </w:rPr>
        <w:t>s</w:t>
      </w:r>
      <w:r w:rsidRPr="00D2568C">
        <w:rPr>
          <w:lang w:val="en-CA"/>
        </w:rPr>
        <w:t xml:space="preserve"> à </w:t>
      </w:r>
      <w:proofErr w:type="spellStart"/>
      <w:r w:rsidRPr="00D2568C">
        <w:rPr>
          <w:lang w:val="en-CA"/>
        </w:rPr>
        <w:t>l’élève</w:t>
      </w:r>
      <w:bookmarkEnd w:id="27"/>
      <w:bookmarkEnd w:id="28"/>
      <w:bookmarkEnd w:id="29"/>
      <w:proofErr w:type="spellEnd"/>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34" w:history="1">
        <w:r w:rsidRPr="00261AEC">
          <w:rPr>
            <w:rStyle w:val="Lienhypertexte"/>
            <w:lang w:val="fr-CA"/>
          </w:rPr>
          <w:t xml:space="preserve">Quiz </w:t>
        </w:r>
        <w:proofErr w:type="spellStart"/>
        <w:r w:rsidRPr="00261AEC">
          <w:rPr>
            <w:rStyle w:val="Lienhypertexte"/>
            <w:lang w:val="fr-CA"/>
          </w:rPr>
          <w:t>Whiz</w:t>
        </w:r>
        <w:proofErr w:type="spellEnd"/>
      </w:hyperlink>
      <w:r w:rsidRPr="00261AEC">
        <w:rPr>
          <w:lang w:val="fr-CA"/>
        </w:rPr>
        <w:t xml:space="preserve">  de Nat </w:t>
      </w:r>
      <w:proofErr w:type="spellStart"/>
      <w:r w:rsidRPr="00261AEC">
        <w:rPr>
          <w:lang w:val="fr-CA"/>
        </w:rPr>
        <w:t>Geo</w:t>
      </w:r>
      <w:proofErr w:type="spellEnd"/>
      <w:r w:rsidRPr="00261AEC">
        <w:rPr>
          <w:lang w:val="fr-CA"/>
        </w:rPr>
        <w:t xml:space="preserve">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35" w:history="1">
        <w:r w:rsidRPr="00B93427">
          <w:rPr>
            <w:rStyle w:val="Lienhypertexte"/>
          </w:rPr>
          <w:t xml:space="preserve">Question </w:t>
        </w:r>
        <w:proofErr w:type="spellStart"/>
        <w:r w:rsidRPr="00B93427">
          <w:rPr>
            <w:rStyle w:val="Lienhypertexte"/>
          </w:rPr>
          <w:t>Words</w:t>
        </w:r>
        <w:proofErr w:type="spellEnd"/>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36"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30" w:name="_Toc37081421"/>
      <w:bookmarkStart w:id="31" w:name="_Toc42518153"/>
      <w:bookmarkStart w:id="32" w:name="_Toc42856067"/>
      <w:r w:rsidRPr="00BF31BF">
        <w:t>Matériel requis</w:t>
      </w:r>
      <w:bookmarkEnd w:id="30"/>
      <w:bookmarkEnd w:id="31"/>
      <w:bookmarkEnd w:id="32"/>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37"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xml:space="preserve">  de Nat </w:t>
      </w:r>
      <w:proofErr w:type="spellStart"/>
      <w:r w:rsidRPr="00992BE8">
        <w:rPr>
          <w:lang w:val="fr-CA"/>
        </w:rPr>
        <w:t>Geo</w:t>
      </w:r>
      <w:proofErr w:type="spellEnd"/>
      <w:r w:rsidRPr="00992BE8">
        <w:rPr>
          <w:lang w:val="fr-CA"/>
        </w:rPr>
        <w:t xml:space="preserve">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38" w:history="1">
        <w:r w:rsidRPr="00992BE8">
          <w:rPr>
            <w:rStyle w:val="Lienhypertexte"/>
          </w:rPr>
          <w:t xml:space="preserve">Question </w:t>
        </w:r>
        <w:proofErr w:type="spellStart"/>
        <w:r w:rsidRPr="00992BE8">
          <w:rPr>
            <w:rStyle w:val="Lienhypertexte"/>
          </w:rPr>
          <w:t>Words</w:t>
        </w:r>
        <w:proofErr w:type="spellEnd"/>
      </w:hyperlink>
      <w:r>
        <w:t>;</w:t>
      </w:r>
    </w:p>
    <w:p w14:paraId="343A396A" w14:textId="77777777" w:rsidR="00FA4DD4" w:rsidRDefault="00FA4DD4" w:rsidP="00334267">
      <w:pPr>
        <w:pStyle w:val="Consignepuceniveau2"/>
      </w:pPr>
      <w:r>
        <w:t xml:space="preserve">Au </w:t>
      </w:r>
      <w:hyperlink r:id="rId39"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AB52AA">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AB52AA">
            <w:pPr>
              <w:pStyle w:val="Tableau-Informationauxparents"/>
            </w:pPr>
            <w:bookmarkStart w:id="33" w:name="_Toc37081422"/>
            <w:bookmarkStart w:id="34" w:name="_Toc42518154"/>
            <w:bookmarkStart w:id="35" w:name="_Toc42856068"/>
            <w:r w:rsidRPr="00BF31BF">
              <w:t>Information aux parents</w:t>
            </w:r>
            <w:bookmarkEnd w:id="33"/>
            <w:bookmarkEnd w:id="34"/>
            <w:bookmarkEnd w:id="35"/>
          </w:p>
          <w:p w14:paraId="600C2BE5" w14:textId="77777777" w:rsidR="00FA4DD4" w:rsidRPr="00BF31BF" w:rsidRDefault="00FA4DD4" w:rsidP="00AB52AA">
            <w:pPr>
              <w:pStyle w:val="Tableau-titre"/>
            </w:pPr>
            <w:r w:rsidRPr="00BF31BF">
              <w:t>À propos de l’activité</w:t>
            </w:r>
          </w:p>
          <w:p w14:paraId="4DFCD1BF" w14:textId="77777777" w:rsidR="00FA4DD4" w:rsidRPr="00BF31BF" w:rsidRDefault="00FA4DD4" w:rsidP="00AB52AA">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AB52AA">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40"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w:t>
            </w:r>
            <w:r>
              <w:t xml:space="preserve">de Nat </w:t>
            </w:r>
            <w:proofErr w:type="spellStart"/>
            <w:r>
              <w:t>Geo</w:t>
            </w:r>
            <w:proofErr w:type="spellEnd"/>
            <w:r>
              <w:t xml:space="preserve">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41"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36" w:name="_Toc37081423"/>
      <w:bookmarkStart w:id="37" w:name="_Toc42856069"/>
      <w:r w:rsidRPr="00B93427">
        <w:rPr>
          <w:lang w:val="fr-CA"/>
        </w:rPr>
        <w:t xml:space="preserve">Annexe – </w:t>
      </w:r>
      <w:bookmarkEnd w:id="36"/>
      <w:r w:rsidRPr="00B93427">
        <w:rPr>
          <w:lang w:val="fr-CA"/>
        </w:rPr>
        <w:t xml:space="preserve">Quiz </w:t>
      </w:r>
      <w:proofErr w:type="spellStart"/>
      <w:r w:rsidRPr="00B93427">
        <w:rPr>
          <w:lang w:val="fr-CA"/>
        </w:rPr>
        <w:t>Whiz</w:t>
      </w:r>
      <w:proofErr w:type="spellEnd"/>
      <w:r w:rsidRPr="00B93427">
        <w:rPr>
          <w:lang w:val="fr-CA"/>
        </w:rPr>
        <w:t>!</w:t>
      </w:r>
      <w:bookmarkEnd w:id="37"/>
    </w:p>
    <w:p w14:paraId="4448C7A9" w14:textId="2849E291" w:rsidR="00FA4DD4" w:rsidRDefault="00FA4DD4" w:rsidP="00437722">
      <w:r w:rsidRPr="00992BE8">
        <w:rPr>
          <w:lang w:val="en-US"/>
        </w:rPr>
        <w:t>Did you know young children ask an average of 300 questions every day</w:t>
      </w:r>
      <w:proofErr w:type="gramStart"/>
      <w:r w:rsidRPr="000F4FA3">
        <w:rPr>
          <w:lang w:val="en-US"/>
        </w:rPr>
        <w:t>?</w:t>
      </w:r>
      <w:r w:rsidRPr="00992BE8">
        <w:rPr>
          <w:lang w:val="en-US"/>
        </w:rPr>
        <w:t>!</w:t>
      </w:r>
      <w:proofErr w:type="gramEnd"/>
      <w:r w:rsidRPr="00992BE8">
        <w:rPr>
          <w:lang w:val="en-US"/>
        </w:rPr>
        <w:t xml:space="preserve"> </w:t>
      </w:r>
      <w:proofErr w:type="gramStart"/>
      <w:r w:rsidRPr="000F4FA3">
        <w:rPr>
          <w:lang w:val="en-US"/>
        </w:rPr>
        <w:t>And</w:t>
      </w:r>
      <w:proofErr w:type="gramEnd"/>
      <w:r w:rsidRPr="000F4FA3">
        <w:rPr>
          <w:lang w:val="en-US"/>
        </w:rPr>
        <w:t xml:space="preserve">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42" w:history="1">
        <w:r w:rsidRPr="00992BE8">
          <w:rPr>
            <w:rStyle w:val="Lienhypertexte"/>
          </w:rPr>
          <w:t xml:space="preserve">Question </w:t>
        </w:r>
        <w:proofErr w:type="spellStart"/>
        <w:r w:rsidRPr="00992BE8">
          <w:rPr>
            <w:rStyle w:val="Lienhypertexte"/>
          </w:rPr>
          <w:t>Words</w:t>
        </w:r>
        <w:proofErr w:type="spellEnd"/>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18284794" w:rsidR="00560513" w:rsidRDefault="00FA4DD4" w:rsidP="00437722">
      <w:pPr>
        <w:rPr>
          <w:lang w:val="en-US"/>
        </w:rPr>
      </w:pPr>
      <w:r w:rsidRPr="067AEA52">
        <w:rPr>
          <w:lang w:val="en-US"/>
        </w:rPr>
        <w:t>How often do you eat me</w:t>
      </w:r>
      <w:r w:rsidR="2E3F0205" w:rsidRPr="067AEA52">
        <w:rPr>
          <w:lang w:val="en-US"/>
        </w:rPr>
        <w:t>a</w:t>
      </w:r>
      <w:r w:rsidRPr="067AEA52">
        <w:rPr>
          <w:lang w:val="en-US"/>
        </w:rPr>
        <w:t>t in a week</w:t>
      </w:r>
      <w:r w:rsidR="00560513" w:rsidRPr="067AEA52">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38" w:name="_Toc42856070"/>
      <w:r w:rsidRPr="00F65723">
        <w:t>L’équipement de camping</w:t>
      </w:r>
      <w:bookmarkEnd w:id="38"/>
    </w:p>
    <w:p w14:paraId="4AE7BD54" w14:textId="77777777" w:rsidR="00F65723" w:rsidRDefault="00F65723" w:rsidP="00F65723">
      <w:pPr>
        <w:pStyle w:val="Consigne-Titre"/>
      </w:pPr>
      <w:bookmarkStart w:id="39" w:name="_Toc37081425"/>
      <w:bookmarkStart w:id="40" w:name="_Toc42518157"/>
      <w:bookmarkStart w:id="41" w:name="_Toc42856071"/>
      <w:r w:rsidRPr="00BF31BF">
        <w:t>Consigne</w:t>
      </w:r>
      <w:r>
        <w:t>s</w:t>
      </w:r>
      <w:r w:rsidRPr="00BF31BF">
        <w:t xml:space="preserve"> à l’élève</w:t>
      </w:r>
      <w:bookmarkEnd w:id="39"/>
      <w:bookmarkEnd w:id="40"/>
      <w:bookmarkEnd w:id="41"/>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42" w:name="_Toc37081426"/>
      <w:bookmarkStart w:id="43" w:name="_Toc42518158"/>
      <w:bookmarkStart w:id="44" w:name="_Toc42856072"/>
      <w:r w:rsidRPr="00BF31BF">
        <w:t>Matériel requ</w:t>
      </w:r>
      <w:bookmarkEnd w:id="42"/>
      <w:r>
        <w:t>is</w:t>
      </w:r>
      <w:bookmarkEnd w:id="43"/>
      <w:bookmarkEnd w:id="44"/>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AB52AA">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AB52AA">
            <w:pPr>
              <w:pStyle w:val="Tableau-Informationauxparents"/>
              <w:rPr>
                <w:sz w:val="28"/>
                <w:szCs w:val="28"/>
              </w:rPr>
            </w:pPr>
            <w:bookmarkStart w:id="45" w:name="_Toc37081427"/>
            <w:bookmarkStart w:id="46" w:name="_Toc42518159"/>
            <w:bookmarkStart w:id="47" w:name="_Toc42856073"/>
            <w:r w:rsidRPr="00C97B41">
              <w:rPr>
                <w:sz w:val="28"/>
                <w:szCs w:val="28"/>
              </w:rPr>
              <w:t>Information aux parents</w:t>
            </w:r>
            <w:bookmarkEnd w:id="45"/>
            <w:bookmarkEnd w:id="46"/>
            <w:bookmarkEnd w:id="47"/>
          </w:p>
          <w:p w14:paraId="7B16ED3D" w14:textId="77777777" w:rsidR="00F65723" w:rsidRPr="00BF31BF" w:rsidRDefault="00F65723" w:rsidP="00AB52AA">
            <w:pPr>
              <w:pStyle w:val="Tableau-titre"/>
            </w:pPr>
            <w:r w:rsidRPr="00BF31BF">
              <w:t>À propos de l’activité</w:t>
            </w:r>
          </w:p>
          <w:p w14:paraId="3998387E" w14:textId="77777777" w:rsidR="00F65723" w:rsidRPr="008B1900" w:rsidRDefault="00F65723" w:rsidP="00AB52AA">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48" w:name="_Toc42856074"/>
      <w:r>
        <w:t xml:space="preserve">Annexe </w:t>
      </w:r>
      <w:r w:rsidR="00F65723">
        <w:t>1</w:t>
      </w:r>
      <w:r w:rsidR="00B811A6">
        <w:t xml:space="preserve"> </w:t>
      </w:r>
      <w:r>
        <w:t xml:space="preserve">– </w:t>
      </w:r>
      <w:r w:rsidR="00F65723">
        <w:t>Solutionnaire</w:t>
      </w:r>
      <w:bookmarkEnd w:id="48"/>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43"/>
          <w:footerReference w:type="default" r:id="rId44"/>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9"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50" w:name="_Toc42856075"/>
      <w:r>
        <w:t>Reproduction asexuée des végétaux</w:t>
      </w:r>
      <w:bookmarkEnd w:id="50"/>
    </w:p>
    <w:p w14:paraId="42178C6A" w14:textId="77777777" w:rsidR="0084149C" w:rsidRPr="00BF31BF" w:rsidRDefault="0084149C" w:rsidP="0084149C">
      <w:pPr>
        <w:pStyle w:val="Consigne-Titre"/>
      </w:pPr>
      <w:bookmarkStart w:id="51" w:name="_Toc41988878"/>
      <w:bookmarkStart w:id="52" w:name="_Toc42518162"/>
      <w:bookmarkStart w:id="53" w:name="_Toc42856076"/>
      <w:r w:rsidRPr="00BF31BF">
        <w:t>Consigne à l’élève</w:t>
      </w:r>
      <w:bookmarkEnd w:id="51"/>
      <w:bookmarkEnd w:id="52"/>
      <w:bookmarkEnd w:id="53"/>
    </w:p>
    <w:p w14:paraId="1C729760" w14:textId="77777777" w:rsidR="0084149C" w:rsidRDefault="0084149C" w:rsidP="0084149C">
      <w:pPr>
        <w:pStyle w:val="Consigne-Texte"/>
      </w:pPr>
      <w:bookmarkStart w:id="5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55" w:name="_Toc42518163"/>
      <w:bookmarkStart w:id="56" w:name="_Toc42856077"/>
      <w:r w:rsidRPr="00BF31BF">
        <w:t>Matériel requis</w:t>
      </w:r>
      <w:bookmarkEnd w:id="54"/>
      <w:bookmarkEnd w:id="55"/>
      <w:bookmarkEnd w:id="56"/>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AB52AA">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AB52AA">
            <w:pPr>
              <w:pStyle w:val="Tableau-Informationauxparents"/>
            </w:pPr>
            <w:bookmarkStart w:id="57" w:name="_Toc41988880"/>
            <w:bookmarkStart w:id="58" w:name="_Toc42518164"/>
            <w:bookmarkStart w:id="59" w:name="_Toc42856078"/>
            <w:r w:rsidRPr="00BF31BF">
              <w:t>Information aux parents</w:t>
            </w:r>
            <w:bookmarkEnd w:id="57"/>
            <w:bookmarkEnd w:id="58"/>
            <w:bookmarkEnd w:id="59"/>
          </w:p>
          <w:p w14:paraId="53A0F5C4" w14:textId="77777777" w:rsidR="0084149C" w:rsidRPr="00BF31BF" w:rsidRDefault="0084149C" w:rsidP="00AB52AA">
            <w:pPr>
              <w:pStyle w:val="Tableau-titre"/>
            </w:pPr>
            <w:r w:rsidRPr="00BF31BF">
              <w:t>À propos de l’activité</w:t>
            </w:r>
          </w:p>
          <w:p w14:paraId="610136AB" w14:textId="77777777" w:rsidR="0084149C" w:rsidRPr="00BF31BF" w:rsidRDefault="0084149C" w:rsidP="00AB52AA">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AB52AA">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60" w:name="_Toc41988881"/>
      <w:bookmarkStart w:id="61" w:name="_Toc42856079"/>
      <w:r>
        <w:t xml:space="preserve">Annexe </w:t>
      </w:r>
      <w:bookmarkEnd w:id="60"/>
      <w:r>
        <w:t>1 – Mode de reproduction asexuée</w:t>
      </w:r>
      <w:bookmarkEnd w:id="61"/>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w:t>
      </w:r>
      <w:proofErr w:type="spellStart"/>
      <w:r w:rsidRPr="007D444E">
        <w:t>même</w:t>
      </w:r>
      <w:proofErr w:type="spellEnd"/>
      <w:r w:rsidRPr="007D444E">
        <w:t xml:space="preserve"> la pratiquer à la maison. Il te suffit de couper une tige d’une plante </w:t>
      </w:r>
      <w:proofErr w:type="spellStart"/>
      <w:r w:rsidRPr="007D444E">
        <w:t>très</w:t>
      </w:r>
      <w:proofErr w:type="spellEnd"/>
      <w:r w:rsidRPr="007D444E">
        <w:t xml:space="preserve"> </w:t>
      </w:r>
      <w:proofErr w:type="spellStart"/>
      <w:r w:rsidRPr="007D444E">
        <w:t>près</w:t>
      </w:r>
      <w:proofErr w:type="spellEnd"/>
      <w:r w:rsidRPr="007D444E">
        <w:t xml:space="preserve">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w:t>
      </w:r>
      <w:proofErr w:type="spellStart"/>
      <w:r w:rsidRPr="007D444E">
        <w:t>a</w:t>
      </w:r>
      <w:proofErr w:type="spellEnd"/>
      <w:r w:rsidRPr="007D444E">
        <w:t xml:space="preserve">̀ lui, s’effectue en </w:t>
      </w:r>
      <w:proofErr w:type="spellStart"/>
      <w:r w:rsidRPr="007D444E">
        <w:t>sélectionnant</w:t>
      </w:r>
      <w:proofErr w:type="spellEnd"/>
      <w:r w:rsidRPr="007D444E">
        <w:t xml:space="preserve"> une branche que l’on </w:t>
      </w:r>
      <w:proofErr w:type="spellStart"/>
      <w:r w:rsidRPr="007D444E">
        <w:t>dépouille</w:t>
      </w:r>
      <w:proofErr w:type="spellEnd"/>
      <w:r w:rsidRPr="007D444E">
        <w:t xml:space="preserve"> de ses feuilles. On creuse ensuite un sillon dans le sol et on abaisse la branche dans ce sillon sans la </w:t>
      </w:r>
      <w:proofErr w:type="spellStart"/>
      <w:r w:rsidRPr="007D444E">
        <w:t>détacher</w:t>
      </w:r>
      <w:proofErr w:type="spellEnd"/>
      <w:r w:rsidRPr="007D444E">
        <w:t xml:space="preserve"> du tronc. On peut </w:t>
      </w:r>
      <w:proofErr w:type="spellStart"/>
      <w:r w:rsidRPr="007D444E">
        <w:t>séparer</w:t>
      </w:r>
      <w:proofErr w:type="spellEnd"/>
      <w:r w:rsidRPr="007D444E">
        <w:t xml:space="preserve"> la nouvelle plante obtenue lorsque ses racines sont </w:t>
      </w:r>
      <w:proofErr w:type="spellStart"/>
      <w:r w:rsidRPr="007D444E">
        <w:t>formées</w:t>
      </w:r>
      <w:proofErr w:type="spellEnd"/>
      <w:r w:rsidRPr="007D444E">
        <w:t xml:space="preserve">.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w:t>
      </w:r>
      <w:proofErr w:type="spellStart"/>
      <w:r>
        <w:t>étapes</w:t>
      </w:r>
      <w:proofErr w:type="spellEnd"/>
      <w:r>
        <w:t xml:space="preserve">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AB52AA">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AB52AA">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AB52AA">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1A10A3" w:rsidP="008E22F4">
      <w:pPr>
        <w:pStyle w:val="Consigne-tapes"/>
        <w:rPr>
          <w:b w:val="0"/>
          <w:lang w:val="fr-CA"/>
        </w:rPr>
      </w:pPr>
      <w:hyperlink r:id="rId47"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62" w:name="_Toc42856080"/>
      <w:r>
        <w:t>Annexe 2 – Solutions mode de reproduction asexuée</w:t>
      </w:r>
      <w:bookmarkEnd w:id="6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9"/>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63" w:name="_Hlk42109113"/>
      <w:bookmarkStart w:id="64" w:name="_Toc42856081"/>
      <w:r>
        <w:t>Coucher de soleil à la manière de Van Gogh</w:t>
      </w:r>
      <w:bookmarkEnd w:id="64"/>
    </w:p>
    <w:p w14:paraId="7D29D737" w14:textId="610029F4" w:rsidR="00164CEC" w:rsidRDefault="00164CEC" w:rsidP="00164CEC">
      <w:pPr>
        <w:pStyle w:val="Consigne-Titre"/>
      </w:pPr>
      <w:bookmarkStart w:id="65" w:name="_Toc37081405"/>
      <w:bookmarkStart w:id="66" w:name="_Toc42518168"/>
      <w:bookmarkStart w:id="67" w:name="_Toc42856082"/>
      <w:bookmarkEnd w:id="63"/>
      <w:r w:rsidRPr="00BF31BF">
        <w:t>Consigne à l’élève</w:t>
      </w:r>
      <w:bookmarkEnd w:id="65"/>
      <w:bookmarkEnd w:id="66"/>
      <w:bookmarkEnd w:id="67"/>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68" w:name="_Toc37081406"/>
      <w:bookmarkStart w:id="69" w:name="_Toc42518169"/>
      <w:bookmarkStart w:id="70" w:name="_Toc42856083"/>
      <w:r w:rsidRPr="00BF31BF">
        <w:t>Matériel requis</w:t>
      </w:r>
      <w:bookmarkEnd w:id="68"/>
      <w:bookmarkEnd w:id="69"/>
      <w:bookmarkEnd w:id="70"/>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AB52AA">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AB52AA">
            <w:pPr>
              <w:pStyle w:val="Tableau-Informationauxparents"/>
            </w:pPr>
            <w:bookmarkStart w:id="71" w:name="_Toc37081407"/>
            <w:bookmarkStart w:id="72" w:name="_Toc42518170"/>
            <w:bookmarkStart w:id="73" w:name="_Toc42856084"/>
            <w:r w:rsidRPr="00BF31BF">
              <w:t>Information aux parents</w:t>
            </w:r>
            <w:bookmarkEnd w:id="71"/>
            <w:bookmarkEnd w:id="72"/>
            <w:bookmarkEnd w:id="73"/>
          </w:p>
          <w:p w14:paraId="63FC6D59" w14:textId="77777777" w:rsidR="00164CEC" w:rsidRPr="00BF31BF" w:rsidRDefault="00164CEC" w:rsidP="00AB52AA">
            <w:pPr>
              <w:pStyle w:val="Tableau-titre"/>
            </w:pPr>
            <w:r w:rsidRPr="00BF31BF">
              <w:t>À propos de l’activité</w:t>
            </w:r>
          </w:p>
          <w:p w14:paraId="08614326" w14:textId="5E565339" w:rsidR="00164CEC" w:rsidRPr="00BF31BF" w:rsidRDefault="00164CEC" w:rsidP="00AB52AA">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AB52AA">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xml:space="preserve"> : </w:t>
      </w:r>
      <w:proofErr w:type="spellStart"/>
      <w:r w:rsidR="00164CEC" w:rsidRPr="0070120A">
        <w:t>Joannie</w:t>
      </w:r>
      <w:proofErr w:type="spellEnd"/>
      <w:r w:rsidR="00164CEC" w:rsidRPr="0070120A">
        <w:t xml:space="preserv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74" w:name="_Toc37081408"/>
      <w:bookmarkStart w:id="75" w:name="_Hlk42023630"/>
      <w:bookmarkStart w:id="76" w:name="_Toc42856085"/>
      <w:r>
        <w:t>Annexe 1</w:t>
      </w:r>
      <w:r w:rsidR="00B811A6">
        <w:t xml:space="preserve"> </w:t>
      </w:r>
      <w:r>
        <w:t xml:space="preserve">– </w:t>
      </w:r>
      <w:bookmarkEnd w:id="74"/>
      <w:r w:rsidRPr="00435A98">
        <w:t>Préparation pour le coucher de soleil</w:t>
      </w:r>
      <w:r>
        <w:t xml:space="preserve"> à la manière de Van Gogh</w:t>
      </w:r>
      <w:bookmarkEnd w:id="76"/>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77" w:name="_Toc42856086"/>
      <w:r w:rsidRPr="00E43364">
        <w:t xml:space="preserve">Annexe </w:t>
      </w:r>
      <w:r>
        <w:t>2</w:t>
      </w:r>
      <w:r w:rsidR="00A60908">
        <w:t xml:space="preserve"> </w:t>
      </w:r>
      <w:r w:rsidRPr="00E43364">
        <w:t xml:space="preserve">– </w:t>
      </w:r>
      <w:r>
        <w:t>Exemples de coucher de soleil</w:t>
      </w:r>
      <w:bookmarkEnd w:id="77"/>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78" w:name="_Toc42856087"/>
      <w:r w:rsidRPr="00435A98">
        <w:t xml:space="preserve">Annexe – </w:t>
      </w:r>
      <w:r>
        <w:t>Œuvres de Van Gogh</w:t>
      </w:r>
      <w:bookmarkEnd w:id="78"/>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52"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5" cstate="hq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79" w:name="_Toc42856088"/>
      <w:r w:rsidRPr="00E43364">
        <w:t xml:space="preserve">Annexe – </w:t>
      </w:r>
      <w:r>
        <w:t>Lexique du vocabulaires plastique</w:t>
      </w:r>
      <w:bookmarkEnd w:id="79"/>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 xml:space="preserve">Technique : C’est ce qui est utilisé pour créer l’œuvre </w:t>
      </w:r>
      <w:proofErr w:type="gramStart"/>
      <w:r w:rsidRPr="00E43364">
        <w:t>( dessin</w:t>
      </w:r>
      <w:proofErr w:type="gramEnd"/>
      <w:r w:rsidRPr="00E43364">
        <w:t>,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75"/>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80"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81" w:name="_Toc42856089"/>
      <w:r>
        <w:t>Stéréo… Stéréotypes !</w:t>
      </w:r>
      <w:bookmarkEnd w:id="81"/>
    </w:p>
    <w:p w14:paraId="2DE50923" w14:textId="77777777" w:rsidR="0058254C" w:rsidRPr="00BF31BF" w:rsidRDefault="0058254C" w:rsidP="0058254C">
      <w:pPr>
        <w:pStyle w:val="Consigne-Titre"/>
      </w:pPr>
      <w:bookmarkStart w:id="82" w:name="_Toc37081445"/>
      <w:bookmarkStart w:id="83" w:name="_Toc42518176"/>
      <w:bookmarkStart w:id="84" w:name="_Toc42856090"/>
      <w:r w:rsidRPr="00BF31BF">
        <w:t>Consigne à l’élève</w:t>
      </w:r>
      <w:bookmarkEnd w:id="82"/>
      <w:bookmarkEnd w:id="83"/>
      <w:bookmarkEnd w:id="84"/>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85" w:name="_Toc37081446"/>
      <w:bookmarkStart w:id="86" w:name="_Toc42518177"/>
      <w:bookmarkStart w:id="87" w:name="_Toc42856091"/>
      <w:r w:rsidRPr="00BF31BF">
        <w:t>Matériel requi</w:t>
      </w:r>
      <w:bookmarkEnd w:id="85"/>
      <w:r>
        <w:t>s</w:t>
      </w:r>
      <w:bookmarkEnd w:id="86"/>
      <w:bookmarkEnd w:id="87"/>
    </w:p>
    <w:p w14:paraId="74658AAB" w14:textId="544B0C71" w:rsidR="0058254C" w:rsidRDefault="0058254C" w:rsidP="0058254C">
      <w:pPr>
        <w:pStyle w:val="Matriel-Texte"/>
        <w:numPr>
          <w:ilvl w:val="0"/>
          <w:numId w:val="16"/>
        </w:numPr>
        <w:ind w:left="360"/>
      </w:pPr>
      <w:r>
        <w:t xml:space="preserve">Clique sur le </w:t>
      </w:r>
      <w:hyperlink r:id="rId56"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AB52AA">
            <w:pPr>
              <w:pStyle w:val="Tableau-Informationauxparents"/>
            </w:pPr>
            <w:bookmarkStart w:id="88" w:name="_Toc37081447"/>
            <w:bookmarkStart w:id="89" w:name="_Toc42518178"/>
            <w:bookmarkStart w:id="90" w:name="_Toc42856092"/>
            <w:r w:rsidRPr="00BF31BF">
              <w:t>Information aux parents</w:t>
            </w:r>
            <w:bookmarkEnd w:id="88"/>
            <w:bookmarkEnd w:id="89"/>
            <w:bookmarkEnd w:id="90"/>
          </w:p>
          <w:p w14:paraId="0150F642" w14:textId="77777777" w:rsidR="0058254C" w:rsidRPr="00BF31BF" w:rsidRDefault="0058254C" w:rsidP="00AB52AA">
            <w:pPr>
              <w:pStyle w:val="Tableau-titre"/>
            </w:pPr>
            <w:r w:rsidRPr="00BF31BF">
              <w:t>À propos de l’activité</w:t>
            </w:r>
          </w:p>
          <w:p w14:paraId="1A040591" w14:textId="77777777" w:rsidR="0058254C" w:rsidRPr="00BF31BF" w:rsidRDefault="0058254C" w:rsidP="00AB52AA">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AB52AA">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80"/>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91" w:name="_Toc42448359"/>
      <w:bookmarkStart w:id="92" w:name="_Toc42856093"/>
      <w:r>
        <w:t>Émancipation</w:t>
      </w:r>
      <w:bookmarkEnd w:id="91"/>
      <w:bookmarkEnd w:id="92"/>
      <w:r>
        <w:t xml:space="preserve"> </w:t>
      </w:r>
    </w:p>
    <w:p w14:paraId="1FBD8666" w14:textId="77777777" w:rsidR="005617B6" w:rsidRPr="00BF31BF" w:rsidRDefault="005617B6" w:rsidP="005617B6">
      <w:pPr>
        <w:pStyle w:val="Consigne-Titre"/>
      </w:pPr>
      <w:bookmarkStart w:id="93" w:name="_Toc37081507"/>
      <w:bookmarkStart w:id="94" w:name="_Toc42448360"/>
      <w:bookmarkStart w:id="95" w:name="_Toc42518180"/>
      <w:bookmarkStart w:id="96" w:name="_Toc42856094"/>
      <w:r w:rsidRPr="00BF31BF">
        <w:t>Consigne à l’élève</w:t>
      </w:r>
      <w:bookmarkEnd w:id="93"/>
      <w:bookmarkEnd w:id="94"/>
      <w:bookmarkEnd w:id="95"/>
      <w:bookmarkEnd w:id="96"/>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97" w:name="_Toc37081508"/>
      <w:bookmarkStart w:id="98" w:name="_Toc42448361"/>
      <w:bookmarkStart w:id="99" w:name="_Toc42518181"/>
      <w:bookmarkStart w:id="100" w:name="_Toc42856095"/>
      <w:r w:rsidRPr="00BF31BF">
        <w:t>Matériel requis</w:t>
      </w:r>
      <w:bookmarkEnd w:id="97"/>
      <w:bookmarkEnd w:id="98"/>
      <w:bookmarkEnd w:id="99"/>
      <w:bookmarkEnd w:id="100"/>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AB52AA">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AB52AA">
            <w:pPr>
              <w:pStyle w:val="Tableau-Informationauxparents"/>
            </w:pPr>
            <w:bookmarkStart w:id="101" w:name="_Toc37081509"/>
            <w:bookmarkStart w:id="102" w:name="_Toc42448362"/>
            <w:bookmarkStart w:id="103" w:name="_Toc42518182"/>
            <w:bookmarkStart w:id="104" w:name="_Toc42856096"/>
            <w:r w:rsidRPr="00BF31BF">
              <w:t>Information aux parents</w:t>
            </w:r>
            <w:bookmarkEnd w:id="101"/>
            <w:bookmarkEnd w:id="102"/>
            <w:bookmarkEnd w:id="103"/>
            <w:bookmarkEnd w:id="104"/>
          </w:p>
          <w:p w14:paraId="35A2F2F0" w14:textId="77777777" w:rsidR="005617B6" w:rsidRPr="00BF31BF" w:rsidRDefault="005617B6" w:rsidP="00AB52AA">
            <w:pPr>
              <w:pStyle w:val="Tableau-titre"/>
            </w:pPr>
            <w:r w:rsidRPr="00BF31BF">
              <w:t>À propos de l’activité</w:t>
            </w:r>
          </w:p>
          <w:p w14:paraId="474EAB4B" w14:textId="77777777" w:rsidR="005617B6" w:rsidRPr="00BF31BF" w:rsidRDefault="005617B6" w:rsidP="00AB52AA">
            <w:pPr>
              <w:pStyle w:val="Tableau-texte"/>
            </w:pPr>
            <w:r w:rsidRPr="00BF31BF">
              <w:t>Votre enfant s’exercera à :</w:t>
            </w:r>
          </w:p>
          <w:p w14:paraId="300E2860" w14:textId="77777777" w:rsidR="005617B6" w:rsidRDefault="005617B6" w:rsidP="00AB52AA">
            <w:pPr>
              <w:pStyle w:val="Tableau-Liste"/>
              <w:numPr>
                <w:ilvl w:val="0"/>
                <w:numId w:val="3"/>
              </w:numPr>
              <w:ind w:left="357" w:hanging="357"/>
            </w:pPr>
            <w:r>
              <w:t>Lire l'organisation d'un territoire</w:t>
            </w:r>
          </w:p>
          <w:p w14:paraId="2A2FB355" w14:textId="77777777" w:rsidR="005617B6" w:rsidRPr="00BF31BF" w:rsidRDefault="005617B6" w:rsidP="00AB52AA">
            <w:pPr>
              <w:pStyle w:val="Tableau-Liste"/>
              <w:numPr>
                <w:ilvl w:val="0"/>
                <w:numId w:val="3"/>
              </w:numPr>
              <w:ind w:left="357" w:hanging="357"/>
            </w:pPr>
            <w:r>
              <w:t xml:space="preserve">Interpréter le changement </w:t>
            </w:r>
          </w:p>
          <w:p w14:paraId="02FF9029" w14:textId="77777777" w:rsidR="005617B6" w:rsidRPr="00BF31BF" w:rsidRDefault="005617B6" w:rsidP="00AB52AA">
            <w:pPr>
              <w:pStyle w:val="Tableau-texte"/>
            </w:pPr>
            <w:r w:rsidRPr="00BF31BF">
              <w:t>Vous pourriez :</w:t>
            </w:r>
          </w:p>
          <w:p w14:paraId="214A24ED" w14:textId="77777777" w:rsidR="005617B6" w:rsidRPr="00BF31BF" w:rsidRDefault="005617B6" w:rsidP="00AB52AA">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105" w:name="_Toc37081510"/>
      <w:bookmarkStart w:id="106" w:name="_Toc42448363"/>
      <w:bookmarkStart w:id="107" w:name="_Toc42856097"/>
      <w:r>
        <w:t>Annexe 1</w:t>
      </w:r>
      <w:r w:rsidR="00A60908" w:rsidRPr="00A60908">
        <w:t xml:space="preserve"> – </w:t>
      </w:r>
      <w:r>
        <w:t xml:space="preserve">Dossier documentaire 1– </w:t>
      </w:r>
      <w:bookmarkEnd w:id="105"/>
      <w:r>
        <w:t>Émancipation</w:t>
      </w:r>
      <w:bookmarkEnd w:id="106"/>
      <w:bookmarkEnd w:id="107"/>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AB52AA"/>
          <w:p w14:paraId="1EBD15AF" w14:textId="0A5C0393" w:rsidR="005617B6" w:rsidRPr="000D6FC7" w:rsidRDefault="001A10A3" w:rsidP="00AB52AA">
            <w:hyperlink r:id="rId57" w:history="1">
              <w:r w:rsidR="005617B6" w:rsidRPr="000D6FC7">
                <w:rPr>
                  <w:rStyle w:val="Lienhypertexte"/>
                </w:rPr>
                <w:t>Vidéo sur les femmes au Québec en 1905</w:t>
              </w:r>
            </w:hyperlink>
          </w:p>
          <w:p w14:paraId="56F5A9D9" w14:textId="77777777" w:rsidR="005617B6" w:rsidRPr="000D6FC7" w:rsidRDefault="005617B6" w:rsidP="00AB52AA"/>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108" w:name="_Toc42448364"/>
      <w:bookmarkStart w:id="109" w:name="_Toc42856098"/>
      <w:r>
        <w:t>Annexe 2</w:t>
      </w:r>
      <w:r w:rsidR="00A60908" w:rsidRPr="00A60908">
        <w:t xml:space="preserve"> – </w:t>
      </w:r>
      <w:r>
        <w:t>Dossier documentaire 1– Émancipation (suite)</w:t>
      </w:r>
      <w:bookmarkEnd w:id="108"/>
      <w:bookmarkEnd w:id="109"/>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110" w:name="_Toc42448365"/>
      <w:bookmarkStart w:id="111" w:name="_Toc42856099"/>
      <w:r>
        <w:t>Annexe 3</w:t>
      </w:r>
      <w:r w:rsidR="00A60908" w:rsidRPr="00A60908">
        <w:t xml:space="preserve"> – </w:t>
      </w:r>
      <w:r>
        <w:t>Dossier documentaire 1– Émancipation (suite)</w:t>
      </w:r>
      <w:bookmarkEnd w:id="110"/>
      <w:bookmarkEnd w:id="111"/>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60"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112" w:name="_Toc42448366"/>
      <w:bookmarkStart w:id="113" w:name="_Toc42856100"/>
      <w:r>
        <w:t>Annexe 4</w:t>
      </w:r>
      <w:r w:rsidR="00A60908" w:rsidRPr="00A60908">
        <w:t xml:space="preserve"> – </w:t>
      </w:r>
      <w:r>
        <w:t>Dossier documentaire 2– Émancipation</w:t>
      </w:r>
      <w:bookmarkEnd w:id="112"/>
      <w:bookmarkEnd w:id="113"/>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114" w:name="_Toc42448367"/>
      <w:bookmarkStart w:id="115" w:name="_Toc42856101"/>
      <w:r>
        <w:t>Annexe 5</w:t>
      </w:r>
      <w:r w:rsidR="00A60908" w:rsidRPr="00A60908">
        <w:t xml:space="preserve"> – </w:t>
      </w:r>
      <w:r>
        <w:t>Dossier documentaire 2– Émancipation (suite)</w:t>
      </w:r>
      <w:bookmarkEnd w:id="114"/>
      <w:bookmarkEnd w:id="115"/>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AB52AA">
            <w:r w:rsidRPr="00F156F5">
              <w:t xml:space="preserve">Document </w:t>
            </w:r>
            <w:r>
              <w:t>3</w:t>
            </w:r>
            <w:r w:rsidRPr="00F156F5">
              <w:t xml:space="preserve"> </w:t>
            </w:r>
          </w:p>
        </w:tc>
      </w:tr>
      <w:tr w:rsidR="005617B6" w14:paraId="6C5FFF5B"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AB52AA">
            <w:r w:rsidRPr="00F156F5">
              <w:t>Des femmes travaillant dans une usine d'armement durant la Deuxième Guerre mondiale</w:t>
            </w:r>
          </w:p>
          <w:p w14:paraId="0C2E6EDE" w14:textId="77777777" w:rsidR="005617B6" w:rsidRPr="00F156F5" w:rsidRDefault="005617B6" w:rsidP="00AB52AA">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AB52AA">
            <w:r w:rsidRPr="00E5096E">
              <w:t xml:space="preserve">Document </w:t>
            </w:r>
            <w:r>
              <w:t>4</w:t>
            </w:r>
            <w:r w:rsidRPr="00E5096E">
              <w:t xml:space="preserve"> </w:t>
            </w:r>
          </w:p>
        </w:tc>
      </w:tr>
      <w:tr w:rsidR="005617B6" w14:paraId="39380F76" w14:textId="77777777" w:rsidTr="00AB52AA">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AB52AA">
            <w:r w:rsidRPr="002550A0">
              <w:t>Une famille de la classe moyenne dans les années 70</w:t>
            </w:r>
          </w:p>
          <w:p w14:paraId="2AAB051D" w14:textId="77777777" w:rsidR="005617B6" w:rsidRDefault="005617B6" w:rsidP="00AB52AA">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AB52AA">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785FF257" w14:textId="77777777" w:rsidR="005617B6" w:rsidRPr="00B02D03" w:rsidRDefault="001A10A3" w:rsidP="00AB52AA">
            <w:pPr>
              <w:rPr>
                <w:sz w:val="18"/>
                <w:szCs w:val="20"/>
              </w:rPr>
            </w:pPr>
            <w:hyperlink r:id="rId63"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AB52AA"/>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116" w:name="_Toc42448368"/>
      <w:bookmarkStart w:id="117" w:name="_Toc42856102"/>
      <w:r>
        <w:t>Annexe 6</w:t>
      </w:r>
      <w:r w:rsidR="00A60908" w:rsidRPr="00A60908">
        <w:t xml:space="preserve"> – </w:t>
      </w:r>
      <w:r>
        <w:t>Questions– Émancipation</w:t>
      </w:r>
      <w:bookmarkEnd w:id="116"/>
      <w:bookmarkEnd w:id="117"/>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1A24E8BE">
              <v:line id="Connecteur droit 24"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AB25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1650C135">
              <v:line id="Connecteur droit 25"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022DB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0008A600">
              <v:line id="Connecteur droit 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3421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39A82A24">
              <v:line id="Connecteur droit 28"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A7A6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76D1F7D7">
              <v:line id="Connecteur droit 29"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5484D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744AF57C">
              <v:line id="Connecteur droit 30"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22A26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2FA48DBE">
              <v:line id="Connecteur droit 33"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ACF3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47893930">
              <v:line id="Connecteur droit 34"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D0EF2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748A6F90">
              <v:line id="Connecteur droit 35"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9C6D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41104318">
              <v:line id="Connecteur droit 32"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73C3C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742780EE">
              <v:line id="Connecteur droit 37"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E1ED1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5DF987C5">
              <v:line id="Connecteur droit 38"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405E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118" w:name="_Toc42448369"/>
      <w:bookmarkStart w:id="119" w:name="_Toc42856103"/>
      <w:r>
        <w:t>Annexe 7</w:t>
      </w:r>
      <w:r w:rsidR="00A60908" w:rsidRPr="00A60908">
        <w:t xml:space="preserve"> – </w:t>
      </w:r>
      <w:r>
        <w:t>Questions– Émancipation (suite)</w:t>
      </w:r>
      <w:bookmarkEnd w:id="118"/>
      <w:bookmarkEnd w:id="119"/>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5F86E4D8">
              <v:line id="Connecteur droit 40"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35B08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5A61ACC3">
              <v:line id="Connecteur droit 41"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A539C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26ABD5C3">
              <v:line id="Connecteur droit 42"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366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3C9B2C1F">
              <v:line id="Connecteur droit 43"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1EF8F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153FEBB3">
              <v:line id="Connecteur droit 44"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E50C2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4E6CC3B3">
              <v:line id="Connecteur droit 45"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B46F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32293CE7">
              <v:line id="Connecteur droit 4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D6D98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433D4788">
              <v:line id="Connecteur droit 47"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BF22C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71996974">
              <v:line id="Connecteur droit 48"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D8DBA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112B22CD">
              <v:line id="Connecteur droit 49"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7BB2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3E7BF218">
              <v:line id="Connecteur droit 50"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383E6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0F8A38C4">
              <v:line id="Connecteur droit 51"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4AD0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1BF5E88A">
              <v:line id="Connecteur droit 52"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9A9D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5B872535">
              <v:line id="Connecteur droit 53"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53194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a14="http://schemas.microsoft.com/office/drawing/2010/main" xmlns:pic="http://schemas.openxmlformats.org/drawingml/2006/picture" xmlns:a="http://schemas.openxmlformats.org/drawingml/2006/main">
            <w:pict w14:anchorId="444427C0">
              <v:line id="Connecteur droit 54"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69AA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v:stroke joinstyle="miter"/>
                <w10:wrap anchorx="margin"/>
              </v:line>
            </w:pict>
          </mc:Fallback>
        </mc:AlternateContent>
      </w:r>
    </w:p>
    <w:p w14:paraId="53C0CCDC" w14:textId="77777777" w:rsidR="00AB52AA" w:rsidRDefault="00AB52AA" w:rsidP="00AB52AA"/>
    <w:p w14:paraId="267FF435" w14:textId="77777777" w:rsidR="00AB52AA" w:rsidRDefault="00AB52AA" w:rsidP="00AB52AA">
      <w:pPr>
        <w:sectPr w:rsidR="00AB52AA" w:rsidSect="00B028EC">
          <w:headerReference w:type="default" r:id="rId64"/>
          <w:footerReference w:type="default" r:id="rId65"/>
          <w:pgSz w:w="12240" w:h="15840"/>
          <w:pgMar w:top="1170" w:right="1080" w:bottom="1440" w:left="1080" w:header="615" w:footer="706" w:gutter="0"/>
          <w:cols w:space="708"/>
          <w:docGrid w:linePitch="360"/>
        </w:sectPr>
      </w:pPr>
    </w:p>
    <w:p w14:paraId="275A6719" w14:textId="307A8C9A" w:rsidR="00AB52AA" w:rsidRPr="00EA659E" w:rsidRDefault="00AB52AA" w:rsidP="00EA659E">
      <w:pPr>
        <w:pStyle w:val="Matire-Pagessuivantes"/>
      </w:pPr>
      <w:r>
        <w:lastRenderedPageBreak/>
        <w:t>Mathématique</w:t>
      </w:r>
    </w:p>
    <w:p w14:paraId="5231EFEA" w14:textId="14B33C5E" w:rsidR="00AB52AA" w:rsidRDefault="00336528" w:rsidP="00AB52AA">
      <w:pPr>
        <w:pStyle w:val="Titredelactivit"/>
      </w:pPr>
      <w:bookmarkStart w:id="120" w:name="_Toc42257594"/>
      <w:bookmarkStart w:id="121" w:name="_Toc42856104"/>
      <w:r>
        <w:t>Des opérations sur les nombres</w:t>
      </w:r>
      <w:bookmarkEnd w:id="120"/>
      <w:bookmarkEnd w:id="121"/>
    </w:p>
    <w:p w14:paraId="60CDC8EF" w14:textId="77777777" w:rsidR="00AB52AA" w:rsidRPr="00B14054" w:rsidRDefault="00AB52AA" w:rsidP="00AB52AA">
      <w:pPr>
        <w:pStyle w:val="Consigne-Titre"/>
        <w:jc w:val="both"/>
      </w:pPr>
      <w:bookmarkStart w:id="122" w:name="_Toc39394201"/>
      <w:bookmarkStart w:id="123" w:name="_Toc39851582"/>
      <w:bookmarkStart w:id="124" w:name="_Toc40452789"/>
      <w:bookmarkStart w:id="125" w:name="_Toc41048860"/>
      <w:bookmarkStart w:id="126" w:name="_Toc41576040"/>
      <w:bookmarkStart w:id="127" w:name="_Toc42257595"/>
      <w:bookmarkStart w:id="128" w:name="_Toc42856105"/>
      <w:r>
        <w:t>Consignes à l’élève :</w:t>
      </w:r>
      <w:bookmarkEnd w:id="122"/>
      <w:bookmarkEnd w:id="123"/>
      <w:bookmarkEnd w:id="124"/>
      <w:bookmarkEnd w:id="125"/>
      <w:bookmarkEnd w:id="126"/>
      <w:bookmarkEnd w:id="127"/>
      <w:bookmarkEnd w:id="128"/>
    </w:p>
    <w:p w14:paraId="51A26C5D" w14:textId="77777777" w:rsidR="00AB52AA" w:rsidRPr="00CB2333" w:rsidRDefault="00AB52AA" w:rsidP="00AB52AA">
      <w:pPr>
        <w:pStyle w:val="Consignesetmatriel-description"/>
        <w:numPr>
          <w:ilvl w:val="0"/>
          <w:numId w:val="27"/>
        </w:numPr>
        <w:spacing w:after="0"/>
        <w:ind w:left="426"/>
        <w:jc w:val="both"/>
        <w:rPr>
          <w:lang w:val="fr-CA"/>
        </w:rPr>
      </w:pPr>
      <w:r>
        <w:t xml:space="preserve">Rends-toi sur le site de </w:t>
      </w:r>
      <w:proofErr w:type="spellStart"/>
      <w:r>
        <w:t>Netmath</w:t>
      </w:r>
      <w:proofErr w:type="spellEnd"/>
      <w:r>
        <w:t xml:space="preserve"> </w:t>
      </w:r>
      <w:r w:rsidRPr="00051910">
        <w:t>(</w:t>
      </w:r>
      <w:hyperlink r:id="rId66" w:history="1">
        <w:r w:rsidRPr="00051910">
          <w:rPr>
            <w:rStyle w:val="Lienhypertexte"/>
          </w:rPr>
          <w:t>https://www.netmath.ca/fr-qc/</w:t>
        </w:r>
      </w:hyperlink>
      <w:r w:rsidRPr="00051910">
        <w:t>)</w:t>
      </w:r>
      <w:r>
        <w:t xml:space="preserve"> et connecte-toi à ton compte ;</w:t>
      </w:r>
    </w:p>
    <w:p w14:paraId="5F240912" w14:textId="019355F5" w:rsidR="00AB52AA" w:rsidRDefault="00AB52AA" w:rsidP="00AB52AA">
      <w:pPr>
        <w:pStyle w:val="Consignesetmatriel-description"/>
        <w:numPr>
          <w:ilvl w:val="0"/>
          <w:numId w:val="27"/>
        </w:numPr>
        <w:spacing w:after="0"/>
        <w:ind w:left="426"/>
        <w:jc w:val="both"/>
        <w:rPr>
          <w:lang w:val="fr-CA"/>
        </w:rPr>
      </w:pPr>
      <w:r>
        <w:rPr>
          <w:lang w:val="fr-CA"/>
        </w:rPr>
        <w:t>Va dans le livre de 5</w:t>
      </w:r>
      <w:r w:rsidRPr="00CB2333">
        <w:rPr>
          <w:vertAlign w:val="superscript"/>
          <w:lang w:val="fr-CA"/>
        </w:rPr>
        <w:t>e</w:t>
      </w:r>
      <w:r>
        <w:rPr>
          <w:lang w:val="fr-CA"/>
        </w:rPr>
        <w:t xml:space="preserve"> année et clique sur l’onglet « Sens des opérations arithmétiques sur les nombres » ;</w:t>
      </w:r>
    </w:p>
    <w:p w14:paraId="047CD6DA" w14:textId="77777777" w:rsidR="00AB52AA" w:rsidRDefault="00AB52AA" w:rsidP="00AB52AA">
      <w:pPr>
        <w:pStyle w:val="Consignesetmatriel-description"/>
        <w:numPr>
          <w:ilvl w:val="0"/>
          <w:numId w:val="27"/>
        </w:numPr>
        <w:spacing w:after="0"/>
        <w:ind w:left="426"/>
        <w:jc w:val="both"/>
        <w:rPr>
          <w:lang w:val="fr-CA"/>
        </w:rPr>
      </w:pPr>
      <w:r>
        <w:rPr>
          <w:lang w:val="fr-CA"/>
        </w:rPr>
        <w:t>Dans cette section, ton enseignante va avoir ajouté les activités suivantes :</w:t>
      </w:r>
    </w:p>
    <w:p w14:paraId="444B1E78" w14:textId="27B775E2" w:rsidR="00AB52AA" w:rsidRPr="00CD771D" w:rsidRDefault="00AB52AA" w:rsidP="00AB52AA">
      <w:pPr>
        <w:pStyle w:val="Paragraphedeliste"/>
        <w:numPr>
          <w:ilvl w:val="0"/>
          <w:numId w:val="28"/>
        </w:numPr>
        <w:spacing w:before="80" w:after="120"/>
        <w:contextualSpacing/>
        <w:rPr>
          <w:i/>
          <w:u w:val="single"/>
        </w:rPr>
      </w:pPr>
      <w:r>
        <w:rPr>
          <w:i/>
        </w:rPr>
        <w:t>Choisir les opérations à effectuer dans une situation ;</w:t>
      </w:r>
    </w:p>
    <w:p w14:paraId="10DCC10E" w14:textId="7058F305" w:rsidR="00AB52AA" w:rsidRPr="00CD771D" w:rsidRDefault="00AB52AA" w:rsidP="00AB52AA">
      <w:pPr>
        <w:pStyle w:val="Paragraphedeliste"/>
        <w:numPr>
          <w:ilvl w:val="0"/>
          <w:numId w:val="28"/>
        </w:numPr>
        <w:spacing w:before="80" w:after="120"/>
        <w:contextualSpacing/>
        <w:rPr>
          <w:i/>
          <w:u w:val="single"/>
        </w:rPr>
      </w:pPr>
      <w:r>
        <w:rPr>
          <w:i/>
        </w:rPr>
        <w:t>Traduire une situation par une addition ou une soustraction ;</w:t>
      </w:r>
    </w:p>
    <w:p w14:paraId="548DE0E0" w14:textId="3508A216" w:rsidR="00AB52AA" w:rsidRDefault="00AB52AA" w:rsidP="00AB52AA">
      <w:pPr>
        <w:pStyle w:val="Consignesetmatriel-description"/>
        <w:numPr>
          <w:ilvl w:val="0"/>
          <w:numId w:val="27"/>
        </w:numPr>
        <w:spacing w:after="0"/>
        <w:ind w:left="426"/>
        <w:jc w:val="both"/>
        <w:rPr>
          <w:lang w:val="fr-CA"/>
        </w:rPr>
      </w:pPr>
      <w:r>
        <w:t>Une fois que tu auras terminé ces activités,</w:t>
      </w:r>
      <w:r>
        <w:rPr>
          <w:lang w:val="fr-CA"/>
        </w:rPr>
        <w:t xml:space="preserve"> clique sur l’onglet « Arithmétique – opérations sur les nombres » ;</w:t>
      </w:r>
    </w:p>
    <w:p w14:paraId="618E43C6" w14:textId="77777777" w:rsidR="007D20AC" w:rsidRDefault="007D20AC" w:rsidP="007D20AC">
      <w:pPr>
        <w:pStyle w:val="Consignesetmatriel-description"/>
        <w:numPr>
          <w:ilvl w:val="0"/>
          <w:numId w:val="27"/>
        </w:numPr>
        <w:spacing w:after="0"/>
        <w:ind w:left="426"/>
        <w:jc w:val="both"/>
        <w:rPr>
          <w:lang w:val="fr-CA"/>
        </w:rPr>
      </w:pPr>
      <w:r>
        <w:rPr>
          <w:lang w:val="fr-CA"/>
        </w:rPr>
        <w:t>Dans cette section, ton enseignante va avoir ajouté les activités suivantes :</w:t>
      </w:r>
    </w:p>
    <w:p w14:paraId="29CADC65" w14:textId="535EDD3B" w:rsidR="007D20AC" w:rsidRPr="007D20AC" w:rsidRDefault="007D20AC" w:rsidP="007D20AC">
      <w:pPr>
        <w:pStyle w:val="Paragraphedeliste"/>
        <w:numPr>
          <w:ilvl w:val="0"/>
          <w:numId w:val="31"/>
        </w:numPr>
        <w:spacing w:before="80" w:after="120"/>
        <w:contextualSpacing/>
        <w:rPr>
          <w:i/>
          <w:u w:val="single"/>
        </w:rPr>
      </w:pPr>
      <w:r>
        <w:rPr>
          <w:i/>
        </w:rPr>
        <w:t>Utiliser des processus écrits pour additionner (1)</w:t>
      </w:r>
      <w:r w:rsidRPr="007D20AC">
        <w:rPr>
          <w:i/>
        </w:rPr>
        <w:t> ;</w:t>
      </w:r>
    </w:p>
    <w:p w14:paraId="6675E3E2" w14:textId="61DC058A" w:rsidR="007D20AC" w:rsidRPr="007D20AC" w:rsidRDefault="007D20AC" w:rsidP="007D20AC">
      <w:pPr>
        <w:pStyle w:val="Paragraphedeliste"/>
        <w:numPr>
          <w:ilvl w:val="0"/>
          <w:numId w:val="31"/>
        </w:numPr>
        <w:spacing w:before="80" w:after="120"/>
        <w:contextualSpacing/>
        <w:rPr>
          <w:i/>
          <w:u w:val="single"/>
        </w:rPr>
      </w:pPr>
      <w:r>
        <w:rPr>
          <w:i/>
        </w:rPr>
        <w:t>Utiliser des processus écrits pour additionner (2) ;</w:t>
      </w:r>
    </w:p>
    <w:p w14:paraId="50CD5A3F" w14:textId="7370A060" w:rsidR="007D20AC" w:rsidRPr="007D20AC" w:rsidRDefault="007D20AC" w:rsidP="007D20AC">
      <w:pPr>
        <w:pStyle w:val="Paragraphedeliste"/>
        <w:numPr>
          <w:ilvl w:val="0"/>
          <w:numId w:val="31"/>
        </w:numPr>
        <w:spacing w:before="80" w:after="120"/>
        <w:contextualSpacing/>
        <w:rPr>
          <w:i/>
          <w:u w:val="single"/>
        </w:rPr>
      </w:pPr>
      <w:r>
        <w:rPr>
          <w:i/>
        </w:rPr>
        <w:t>Explorer l’addition de nombres naturels ;</w:t>
      </w:r>
    </w:p>
    <w:p w14:paraId="42C566E8" w14:textId="2C87EDF5" w:rsidR="007D20AC" w:rsidRPr="006778B6" w:rsidRDefault="007D20AC" w:rsidP="007D20AC">
      <w:pPr>
        <w:pStyle w:val="Paragraphedeliste"/>
        <w:numPr>
          <w:ilvl w:val="0"/>
          <w:numId w:val="31"/>
        </w:numPr>
        <w:spacing w:before="80" w:after="120"/>
        <w:contextualSpacing/>
        <w:rPr>
          <w:i/>
          <w:u w:val="single"/>
        </w:rPr>
      </w:pPr>
      <w:r>
        <w:rPr>
          <w:i/>
        </w:rPr>
        <w:t>Explorer la soustraction de nombres naturels</w:t>
      </w:r>
      <w:r w:rsidR="006778B6">
        <w:rPr>
          <w:i/>
        </w:rPr>
        <w:t> ;</w:t>
      </w:r>
    </w:p>
    <w:p w14:paraId="75C08FC4" w14:textId="335932C9" w:rsidR="006778B6" w:rsidRPr="00CD771D" w:rsidRDefault="006778B6" w:rsidP="007D20AC">
      <w:pPr>
        <w:pStyle w:val="Paragraphedeliste"/>
        <w:numPr>
          <w:ilvl w:val="0"/>
          <w:numId w:val="31"/>
        </w:numPr>
        <w:spacing w:before="80" w:after="120"/>
        <w:contextualSpacing/>
        <w:rPr>
          <w:i/>
          <w:u w:val="single"/>
        </w:rPr>
      </w:pPr>
      <w:r>
        <w:rPr>
          <w:i/>
        </w:rPr>
        <w:t>Utiliser des processus écrits pour soustraire deux nombres naturels.</w:t>
      </w:r>
    </w:p>
    <w:p w14:paraId="5DC298BF" w14:textId="65434A11" w:rsidR="00AB52AA" w:rsidRPr="00336528" w:rsidRDefault="00AB52AA" w:rsidP="00336528">
      <w:pPr>
        <w:pStyle w:val="Consignesetmatriel-description"/>
        <w:spacing w:after="0"/>
        <w:ind w:left="426"/>
        <w:jc w:val="both"/>
        <w:rPr>
          <w:lang w:val="fr-CA"/>
        </w:rPr>
      </w:pPr>
    </w:p>
    <w:tbl>
      <w:tblPr>
        <w:tblStyle w:val="Grilledutableau"/>
        <w:tblW w:w="10800" w:type="dxa"/>
        <w:tblInd w:w="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AB52AA" w:rsidRPr="00BF31BF" w14:paraId="3CE7F8BD" w14:textId="77777777" w:rsidTr="00AB52AA">
        <w:tc>
          <w:tcPr>
            <w:tcW w:w="10800" w:type="dxa"/>
            <w:shd w:val="clear" w:color="auto" w:fill="DDECEE" w:themeFill="accent5" w:themeFillTint="33"/>
            <w:tcMar>
              <w:top w:w="360" w:type="dxa"/>
              <w:left w:w="360" w:type="dxa"/>
              <w:bottom w:w="360" w:type="dxa"/>
              <w:right w:w="360" w:type="dxa"/>
            </w:tcMar>
          </w:tcPr>
          <w:p w14:paraId="0D6AD1AC" w14:textId="77777777" w:rsidR="00AB52AA" w:rsidRPr="00BF31BF" w:rsidRDefault="00AB52AA" w:rsidP="00AB52AA">
            <w:pPr>
              <w:pStyle w:val="Tableau-Informationauxparents"/>
              <w:jc w:val="both"/>
            </w:pPr>
            <w:bookmarkStart w:id="129" w:name="_Toc38715251"/>
            <w:bookmarkStart w:id="130" w:name="_Toc39394202"/>
            <w:bookmarkStart w:id="131" w:name="_Toc39851583"/>
            <w:bookmarkStart w:id="132" w:name="_Toc40452790"/>
            <w:bookmarkStart w:id="133" w:name="_Toc41048861"/>
            <w:bookmarkStart w:id="134" w:name="_Toc41576041"/>
            <w:bookmarkStart w:id="135" w:name="_Toc42257596"/>
            <w:bookmarkStart w:id="136" w:name="_Toc42856106"/>
            <w:r>
              <w:t>Information aux parents</w:t>
            </w:r>
            <w:bookmarkEnd w:id="129"/>
            <w:bookmarkEnd w:id="130"/>
            <w:bookmarkEnd w:id="131"/>
            <w:bookmarkEnd w:id="132"/>
            <w:bookmarkEnd w:id="133"/>
            <w:bookmarkEnd w:id="134"/>
            <w:bookmarkEnd w:id="135"/>
            <w:bookmarkEnd w:id="136"/>
          </w:p>
          <w:p w14:paraId="55FA77BE" w14:textId="77777777" w:rsidR="00AB52AA" w:rsidRPr="00BF31BF" w:rsidRDefault="00AB52AA" w:rsidP="00AB52AA">
            <w:pPr>
              <w:pStyle w:val="Tableau-titre"/>
              <w:jc w:val="both"/>
            </w:pPr>
            <w:r w:rsidRPr="00BF31BF">
              <w:t>À propos de l</w:t>
            </w:r>
            <w:r>
              <w:t>’</w:t>
            </w:r>
            <w:r w:rsidRPr="00BF31BF">
              <w:t>activité</w:t>
            </w:r>
          </w:p>
          <w:p w14:paraId="04D0A013" w14:textId="77777777" w:rsidR="00AB52AA" w:rsidRPr="00BF31BF" w:rsidRDefault="00AB52AA" w:rsidP="00AB52AA">
            <w:pPr>
              <w:pStyle w:val="Tableau-texte"/>
              <w:jc w:val="both"/>
            </w:pPr>
            <w:r w:rsidRPr="00BF31BF">
              <w:t>Votre enfant s</w:t>
            </w:r>
            <w:r>
              <w:t>’</w:t>
            </w:r>
            <w:r w:rsidRPr="00BF31BF">
              <w:t>exercera à :</w:t>
            </w:r>
          </w:p>
          <w:p w14:paraId="5299A988" w14:textId="5D269680" w:rsidR="00AB52AA" w:rsidRPr="00BF31BF" w:rsidRDefault="00E51D9E" w:rsidP="00AB52AA">
            <w:pPr>
              <w:pStyle w:val="Tableau-Liste"/>
              <w:numPr>
                <w:ilvl w:val="0"/>
                <w:numId w:val="3"/>
              </w:numPr>
              <w:ind w:left="357" w:hanging="357"/>
              <w:jc w:val="both"/>
            </w:pPr>
            <w:r>
              <w:t>Reconnaître l’opération ou les opérations à effectuer dans une situation </w:t>
            </w:r>
            <w:r w:rsidR="00AB52AA">
              <w:t>;</w:t>
            </w:r>
          </w:p>
          <w:p w14:paraId="6C099BD2" w14:textId="087DC503" w:rsidR="00AB52AA" w:rsidRDefault="003362BF" w:rsidP="00AB52AA">
            <w:pPr>
              <w:pStyle w:val="Tableau-Liste"/>
              <w:numPr>
                <w:ilvl w:val="0"/>
                <w:numId w:val="3"/>
              </w:numPr>
              <w:ind w:left="357" w:hanging="357"/>
              <w:jc w:val="both"/>
            </w:pPr>
            <w:r>
              <w:t>Traduire une situation à l’aide de matériel concret, de schémas ou d’équations et vice versa (exploitation des différents sens de l’addition et de la soustraction)</w:t>
            </w:r>
            <w:r w:rsidR="00AB52AA">
              <w:t> ;</w:t>
            </w:r>
          </w:p>
          <w:p w14:paraId="47ABCA30" w14:textId="395832B9" w:rsidR="00AB52AA" w:rsidRDefault="00110B14" w:rsidP="00AB52AA">
            <w:pPr>
              <w:pStyle w:val="Tableau-Liste"/>
              <w:numPr>
                <w:ilvl w:val="0"/>
                <w:numId w:val="3"/>
              </w:numPr>
              <w:ind w:left="357" w:hanging="357"/>
              <w:jc w:val="both"/>
            </w:pPr>
            <w:r>
              <w:t>Utiliser des processus écrits pour additionner ;</w:t>
            </w:r>
          </w:p>
          <w:p w14:paraId="153AF284" w14:textId="77777777" w:rsidR="00AB52AA" w:rsidRDefault="00110B14" w:rsidP="00AB52AA">
            <w:pPr>
              <w:pStyle w:val="Tableau-Liste"/>
              <w:numPr>
                <w:ilvl w:val="0"/>
                <w:numId w:val="3"/>
              </w:numPr>
              <w:ind w:left="357" w:hanging="357"/>
              <w:jc w:val="both"/>
            </w:pPr>
            <w:r>
              <w:t>Déterminer la somme de deux nombres naturels ayant au plus 4 chiffres ;</w:t>
            </w:r>
          </w:p>
          <w:p w14:paraId="247879DE" w14:textId="7C150BB8" w:rsidR="00110B14" w:rsidRPr="00BF31BF" w:rsidRDefault="00110B14" w:rsidP="00AB52AA">
            <w:pPr>
              <w:pStyle w:val="Tableau-Liste"/>
              <w:numPr>
                <w:ilvl w:val="0"/>
                <w:numId w:val="3"/>
              </w:numPr>
              <w:ind w:left="357" w:hanging="357"/>
              <w:jc w:val="both"/>
            </w:pPr>
            <w:r>
              <w:t>Déterminer la différence de deux nombres naturels ayant au plus 4 chiffres dont le résultat est supérieur à 0.</w:t>
            </w:r>
          </w:p>
        </w:tc>
      </w:tr>
    </w:tbl>
    <w:p w14:paraId="4DDA2EE6" w14:textId="164D35CA" w:rsidR="003A0C2C" w:rsidRDefault="003A0C2C" w:rsidP="003A0C2C">
      <w:pPr>
        <w:sectPr w:rsidR="003A0C2C" w:rsidSect="00B028EC">
          <w:headerReference w:type="default" r:id="rId67"/>
          <w:footerReference w:type="default" r:id="rId68"/>
          <w:pgSz w:w="12240" w:h="15840"/>
          <w:pgMar w:top="1170" w:right="1080" w:bottom="1440" w:left="1080" w:header="615" w:footer="706" w:gutter="0"/>
          <w:cols w:space="708"/>
          <w:docGrid w:linePitch="360"/>
        </w:sectPr>
      </w:pPr>
    </w:p>
    <w:p w14:paraId="3113F521" w14:textId="39FAD45B" w:rsidR="004A1593" w:rsidRPr="00EA659E" w:rsidRDefault="004A1593" w:rsidP="004A1593">
      <w:pPr>
        <w:pStyle w:val="Matire-Pagessuivantes"/>
      </w:pPr>
      <w:r>
        <w:lastRenderedPageBreak/>
        <w:t>Éducation physique</w:t>
      </w:r>
    </w:p>
    <w:p w14:paraId="4CCBD6E8" w14:textId="77777777" w:rsidR="00773464" w:rsidRDefault="00773464" w:rsidP="004A1593">
      <w:pPr>
        <w:pStyle w:val="Titredelactivit"/>
      </w:pPr>
      <w:bookmarkStart w:id="137" w:name="_Toc42856107"/>
      <w:r>
        <w:t>Ateliers en éducation physique</w:t>
      </w:r>
      <w:bookmarkEnd w:id="137"/>
    </w:p>
    <w:p w14:paraId="04F1B650" w14:textId="768BCD16" w:rsidR="00773464" w:rsidRPr="00773464" w:rsidRDefault="00773464" w:rsidP="004A1593">
      <w:pPr>
        <w:rPr>
          <w:b/>
          <w:sz w:val="32"/>
          <w:szCs w:val="32"/>
          <w:u w:val="single"/>
        </w:rPr>
      </w:pPr>
      <w:r w:rsidRPr="00773464">
        <w:rPr>
          <w:b/>
          <w:sz w:val="32"/>
          <w:szCs w:val="32"/>
          <w:u w:val="single"/>
        </w:rPr>
        <w:t>Planification de la semaine du 15 juin 2020</w:t>
      </w:r>
    </w:p>
    <w:p w14:paraId="3EF9D7D3" w14:textId="77777777" w:rsidR="00773464" w:rsidRDefault="00773464" w:rsidP="004A1593">
      <w:pPr>
        <w:rPr>
          <w:sz w:val="32"/>
          <w:szCs w:val="32"/>
        </w:rPr>
      </w:pPr>
    </w:p>
    <w:p w14:paraId="6872D065" w14:textId="5B14908A" w:rsidR="004A1593" w:rsidRDefault="004A1593" w:rsidP="004A1593">
      <w:pPr>
        <w:rPr>
          <w:sz w:val="32"/>
          <w:szCs w:val="32"/>
        </w:rPr>
      </w:pPr>
      <w:r>
        <w:rPr>
          <w:sz w:val="32"/>
          <w:szCs w:val="32"/>
        </w:rPr>
        <w:t>Voici les 6 nouveaux ateliers qui peuvent se dérouler sur deux semaines.</w:t>
      </w:r>
    </w:p>
    <w:p w14:paraId="1D4102D9" w14:textId="77777777" w:rsidR="00AD1AF2" w:rsidRDefault="00AD1AF2" w:rsidP="004A1593">
      <w:pPr>
        <w:rPr>
          <w:sz w:val="32"/>
          <w:szCs w:val="3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AD1AF2" w14:paraId="78D84C35" w14:textId="77777777" w:rsidTr="00AD1AF2">
        <w:tc>
          <w:tcPr>
            <w:tcW w:w="4315" w:type="dxa"/>
          </w:tcPr>
          <w:p w14:paraId="0FE766F4" w14:textId="77777777" w:rsidR="00AD1AF2" w:rsidRPr="007C24C8" w:rsidRDefault="00AD1AF2" w:rsidP="00AD1AF2">
            <w:pPr>
              <w:rPr>
                <w:b/>
                <w:sz w:val="32"/>
                <w:szCs w:val="32"/>
                <w:u w:val="single"/>
              </w:rPr>
            </w:pPr>
            <w:r w:rsidRPr="007C24C8">
              <w:rPr>
                <w:b/>
                <w:sz w:val="32"/>
                <w:szCs w:val="32"/>
                <w:u w:val="single"/>
              </w:rPr>
              <w:t>Atelier 1 : Tennis à 2</w:t>
            </w:r>
          </w:p>
          <w:p w14:paraId="3B654BF9" w14:textId="77777777" w:rsidR="00AD1AF2" w:rsidRDefault="00AD1AF2" w:rsidP="00AD1AF2">
            <w:pPr>
              <w:jc w:val="both"/>
            </w:pPr>
            <w:r w:rsidRPr="00AD1AF2">
              <w:rPr>
                <w:b/>
              </w:rPr>
              <w:t>Matériel</w:t>
            </w:r>
            <w:r>
              <w:t> : Deux raquettes et une balle</w:t>
            </w:r>
          </w:p>
          <w:p w14:paraId="3820652D" w14:textId="0548B1CE" w:rsidR="00AD1AF2" w:rsidRDefault="00AD1AF2" w:rsidP="00AD1AF2">
            <w:pPr>
              <w:jc w:val="both"/>
            </w:pPr>
            <w:r w:rsidRPr="00AD1AF2">
              <w:rPr>
                <w:b/>
              </w:rPr>
              <w:t>Objectif</w:t>
            </w:r>
            <w:r>
              <w:t> : Échanger avec son partenaire. Laisser un bond entre chaque coup avant de frapper la balle vers son partenaire.</w:t>
            </w:r>
          </w:p>
          <w:p w14:paraId="4DD64165" w14:textId="4D1BEDFC" w:rsidR="00AD1AF2" w:rsidRDefault="00AD1AF2" w:rsidP="00AD1AF2">
            <w:pPr>
              <w:jc w:val="both"/>
            </w:pPr>
            <w:r w:rsidRPr="00AD1AF2">
              <w:rPr>
                <w:b/>
              </w:rPr>
              <w:t>Variante</w:t>
            </w:r>
            <w:r>
              <w:t> : Varier la distance.</w:t>
            </w:r>
          </w:p>
          <w:p w14:paraId="4F73243E" w14:textId="77777777" w:rsidR="00AD1AF2" w:rsidRDefault="00AD1AF2" w:rsidP="00AD1AF2">
            <w:pPr>
              <w:rPr>
                <w:sz w:val="32"/>
                <w:szCs w:val="32"/>
              </w:rPr>
            </w:pPr>
          </w:p>
        </w:tc>
        <w:tc>
          <w:tcPr>
            <w:tcW w:w="4315" w:type="dxa"/>
          </w:tcPr>
          <w:p w14:paraId="0F422D80" w14:textId="40A7B6B0" w:rsidR="00AD1AF2" w:rsidRPr="00AD1AF2" w:rsidRDefault="00AD1AF2" w:rsidP="00AD1AF2">
            <w:pPr>
              <w:jc w:val="center"/>
              <w:rPr>
                <w:b/>
              </w:rPr>
            </w:pPr>
            <w:r w:rsidRPr="00AD1AF2">
              <w:rPr>
                <w:b/>
                <w:noProof/>
                <w:lang w:val="fr-CA"/>
              </w:rPr>
              <w:drawing>
                <wp:anchor distT="0" distB="0" distL="114300" distR="114300" simplePos="0" relativeHeight="251706368" behindDoc="1" locked="0" layoutInCell="1" allowOverlap="1" wp14:anchorId="65516EEE" wp14:editId="6C521345">
                  <wp:simplePos x="0" y="0"/>
                  <wp:positionH relativeFrom="column">
                    <wp:posOffset>179070</wp:posOffset>
                  </wp:positionH>
                  <wp:positionV relativeFrom="paragraph">
                    <wp:posOffset>167640</wp:posOffset>
                  </wp:positionV>
                  <wp:extent cx="2193925" cy="1228725"/>
                  <wp:effectExtent l="0" t="0" r="0" b="9525"/>
                  <wp:wrapThrough wrapText="bothSides">
                    <wp:wrapPolygon edited="0">
                      <wp:start x="0" y="0"/>
                      <wp:lineTo x="0" y="21433"/>
                      <wp:lineTo x="21381" y="21433"/>
                      <wp:lineTo x="21381" y="0"/>
                      <wp:lineTo x="0" y="0"/>
                    </wp:wrapPolygon>
                  </wp:wrapThrough>
                  <wp:docPr id="4" name="Image 4" descr="Roland-Garros 2019 : Superbe échange au filet entre Federer 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land-Garros 2019 : Superbe échange au filet entre Federer et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9392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1AF2">
              <w:rPr>
                <w:b/>
              </w:rPr>
              <w:t>Illustration :</w:t>
            </w:r>
          </w:p>
        </w:tc>
      </w:tr>
    </w:tbl>
    <w:p w14:paraId="17B19620" w14:textId="26C8B506" w:rsidR="004A1593" w:rsidRDefault="004A1593" w:rsidP="004A1593">
      <w:pPr>
        <w:rPr>
          <w:sz w:val="32"/>
          <w:szCs w:val="3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AD1AF2" w14:paraId="35C732F6" w14:textId="77777777" w:rsidTr="00AD1AF2">
        <w:tc>
          <w:tcPr>
            <w:tcW w:w="4315" w:type="dxa"/>
          </w:tcPr>
          <w:p w14:paraId="36FD2F43" w14:textId="77777777" w:rsidR="00AD1AF2" w:rsidRPr="007C24C8" w:rsidRDefault="00AD1AF2" w:rsidP="00AD1AF2">
            <w:pPr>
              <w:rPr>
                <w:b/>
                <w:sz w:val="32"/>
                <w:szCs w:val="32"/>
                <w:u w:val="single"/>
              </w:rPr>
            </w:pPr>
            <w:r w:rsidRPr="007C24C8">
              <w:rPr>
                <w:b/>
                <w:sz w:val="32"/>
                <w:szCs w:val="32"/>
                <w:u w:val="single"/>
              </w:rPr>
              <w:t>Atelier 2 : Basketball</w:t>
            </w:r>
          </w:p>
          <w:p w14:paraId="2A0AFBFA" w14:textId="77777777" w:rsidR="00AD1AF2" w:rsidRDefault="00AD1AF2" w:rsidP="00AD1AF2">
            <w:pPr>
              <w:jc w:val="both"/>
            </w:pPr>
            <w:r w:rsidRPr="00AD1AF2">
              <w:rPr>
                <w:b/>
              </w:rPr>
              <w:t>Matériel</w:t>
            </w:r>
            <w:r>
              <w:t> : Un ballon de basket et un panier</w:t>
            </w:r>
          </w:p>
          <w:p w14:paraId="0271691C" w14:textId="77777777" w:rsidR="00AD1AF2" w:rsidRDefault="00AD1AF2" w:rsidP="00AD1AF2">
            <w:pPr>
              <w:jc w:val="both"/>
            </w:pPr>
            <w:r w:rsidRPr="00AD1AF2">
              <w:rPr>
                <w:b/>
              </w:rPr>
              <w:t>Objectif</w:t>
            </w:r>
            <w:r>
              <w:t> : Lancer le ballon au panier de basket et réussir des paniers.</w:t>
            </w:r>
          </w:p>
          <w:p w14:paraId="53DA0EFE" w14:textId="37BA0CEA" w:rsidR="00AD1AF2" w:rsidRDefault="00AD1AF2" w:rsidP="00AD1AF2">
            <w:pPr>
              <w:jc w:val="both"/>
            </w:pPr>
            <w:r w:rsidRPr="00AD1AF2">
              <w:rPr>
                <w:b/>
              </w:rPr>
              <w:t>Variante</w:t>
            </w:r>
            <w:r>
              <w:t> : Varier l’angle.</w:t>
            </w:r>
          </w:p>
          <w:p w14:paraId="24922C30" w14:textId="77777777" w:rsidR="00AD1AF2" w:rsidRDefault="00AD1AF2" w:rsidP="004A1593">
            <w:pPr>
              <w:rPr>
                <w:sz w:val="32"/>
                <w:szCs w:val="32"/>
              </w:rPr>
            </w:pPr>
          </w:p>
          <w:p w14:paraId="1523FAD4" w14:textId="77777777" w:rsidR="00AD1AF2" w:rsidRDefault="00AD1AF2" w:rsidP="004A1593">
            <w:pPr>
              <w:rPr>
                <w:sz w:val="32"/>
                <w:szCs w:val="32"/>
              </w:rPr>
            </w:pPr>
          </w:p>
          <w:p w14:paraId="0EA571AF" w14:textId="1B7C931A" w:rsidR="00AD1AF2" w:rsidRDefault="00AD1AF2" w:rsidP="004A1593">
            <w:pPr>
              <w:rPr>
                <w:sz w:val="32"/>
                <w:szCs w:val="32"/>
              </w:rPr>
            </w:pPr>
          </w:p>
        </w:tc>
        <w:tc>
          <w:tcPr>
            <w:tcW w:w="4315" w:type="dxa"/>
          </w:tcPr>
          <w:p w14:paraId="7C070E94" w14:textId="222F87B3" w:rsidR="00AD1AF2" w:rsidRPr="00AD1AF2" w:rsidRDefault="00AD1AF2" w:rsidP="00AD1AF2">
            <w:pPr>
              <w:jc w:val="center"/>
              <w:rPr>
                <w:b/>
                <w:sz w:val="32"/>
                <w:szCs w:val="32"/>
              </w:rPr>
            </w:pPr>
            <w:r>
              <w:rPr>
                <w:noProof/>
                <w:lang w:val="fr-CA"/>
              </w:rPr>
              <w:drawing>
                <wp:anchor distT="0" distB="0" distL="114300" distR="114300" simplePos="0" relativeHeight="251700224" behindDoc="0" locked="0" layoutInCell="1" allowOverlap="1" wp14:anchorId="084BFA06" wp14:editId="4DDA53A3">
                  <wp:simplePos x="0" y="0"/>
                  <wp:positionH relativeFrom="column">
                    <wp:posOffset>190500</wp:posOffset>
                  </wp:positionH>
                  <wp:positionV relativeFrom="paragraph">
                    <wp:posOffset>200025</wp:posOffset>
                  </wp:positionV>
                  <wp:extent cx="2228850" cy="1483198"/>
                  <wp:effectExtent l="0" t="0" r="0" b="3175"/>
                  <wp:wrapSquare wrapText="bothSides"/>
                  <wp:docPr id="3" name="Image 3" descr="C:\Users\GAUDJONA\AppData\Local\Microsoft\Windows\INetCache\Content.MSO\34B7F9C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UDJONA\AppData\Local\Microsoft\Windows\INetCache\Content.MSO\34B7F9C0.t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28850" cy="14831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1AF2">
              <w:rPr>
                <w:b/>
              </w:rPr>
              <w:t>Illustration :</w:t>
            </w:r>
          </w:p>
        </w:tc>
      </w:tr>
    </w:tbl>
    <w:p w14:paraId="0EBE1B5E" w14:textId="34BB875D" w:rsidR="004A1593" w:rsidRDefault="004A1593" w:rsidP="004A1593">
      <w:pPr>
        <w:rPr>
          <w:sz w:val="32"/>
          <w:szCs w:val="3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8"/>
        <w:gridCol w:w="4315"/>
      </w:tblGrid>
      <w:tr w:rsidR="00AD1AF2" w14:paraId="74BB91AC" w14:textId="77777777" w:rsidTr="00601FDC">
        <w:tc>
          <w:tcPr>
            <w:tcW w:w="4315" w:type="dxa"/>
          </w:tcPr>
          <w:p w14:paraId="12A51C86" w14:textId="77777777" w:rsidR="00AD1AF2" w:rsidRPr="00621586" w:rsidRDefault="00AD1AF2" w:rsidP="00AD1AF2">
            <w:pPr>
              <w:rPr>
                <w:b/>
                <w:sz w:val="32"/>
                <w:szCs w:val="32"/>
                <w:u w:val="single"/>
              </w:rPr>
            </w:pPr>
            <w:r w:rsidRPr="00621586">
              <w:rPr>
                <w:b/>
                <w:sz w:val="32"/>
                <w:szCs w:val="32"/>
                <w:u w:val="single"/>
              </w:rPr>
              <w:t>Atelier 3 : Cerf-volant</w:t>
            </w:r>
          </w:p>
          <w:p w14:paraId="6343EEFC" w14:textId="77777777" w:rsidR="00AD1AF2" w:rsidRDefault="00AD1AF2" w:rsidP="00AD1AF2">
            <w:r w:rsidRPr="00AD1AF2">
              <w:rPr>
                <w:b/>
              </w:rPr>
              <w:t>Matériel</w:t>
            </w:r>
            <w:r>
              <w:t xml:space="preserve"> : Se créer un cerf-volant. </w:t>
            </w:r>
            <w:hyperlink r:id="rId71" w:history="1">
              <w:r>
                <w:rPr>
                  <w:rStyle w:val="Lienhypertexte"/>
                </w:rPr>
                <w:t>https://www.youtube.com/watch?v=tdrB4NbB8N4</w:t>
              </w:r>
            </w:hyperlink>
          </w:p>
          <w:p w14:paraId="40341D20" w14:textId="77777777" w:rsidR="00AD1AF2" w:rsidRDefault="00AD1AF2" w:rsidP="00AD1AF2">
            <w:r w:rsidRPr="00AD1AF2">
              <w:rPr>
                <w:b/>
              </w:rPr>
              <w:t>Objectif</w:t>
            </w:r>
            <w:r>
              <w:t> : Se trouver un endroit vaste et très venteux pour pouvoir faire voler son cerf-volant. (Faire attention aux fils électriques.)</w:t>
            </w:r>
          </w:p>
          <w:p w14:paraId="6A61D0BB" w14:textId="77777777" w:rsidR="00AD1AF2" w:rsidRDefault="00AD1AF2" w:rsidP="00AD1AF2">
            <w:r w:rsidRPr="00AD1AF2">
              <w:rPr>
                <w:b/>
              </w:rPr>
              <w:t>Variante</w:t>
            </w:r>
            <w:r>
              <w:t> : Création variée</w:t>
            </w:r>
          </w:p>
          <w:p w14:paraId="554983DC" w14:textId="77777777" w:rsidR="00AD1AF2" w:rsidRDefault="00AD1AF2" w:rsidP="00AD1AF2"/>
          <w:p w14:paraId="74400165" w14:textId="77777777" w:rsidR="00AD1AF2" w:rsidRDefault="00AD1AF2" w:rsidP="00AD1AF2"/>
          <w:p w14:paraId="727F5E18" w14:textId="0421C44B" w:rsidR="00601FDC" w:rsidRDefault="00601FDC" w:rsidP="00AD1AF2"/>
        </w:tc>
        <w:tc>
          <w:tcPr>
            <w:tcW w:w="4315" w:type="dxa"/>
          </w:tcPr>
          <w:p w14:paraId="1B49AE97" w14:textId="2F3CCB52" w:rsidR="00AD1AF2" w:rsidRPr="00AD1AF2" w:rsidRDefault="00AD1AF2" w:rsidP="00AD1AF2">
            <w:pPr>
              <w:jc w:val="center"/>
              <w:rPr>
                <w:b/>
              </w:rPr>
            </w:pPr>
            <w:r>
              <w:rPr>
                <w:noProof/>
                <w:lang w:val="fr-CA"/>
              </w:rPr>
              <w:drawing>
                <wp:anchor distT="0" distB="0" distL="114300" distR="114300" simplePos="0" relativeHeight="251701248" behindDoc="0" locked="0" layoutInCell="1" allowOverlap="1" wp14:anchorId="1270BB73" wp14:editId="63046481">
                  <wp:simplePos x="0" y="0"/>
                  <wp:positionH relativeFrom="column">
                    <wp:posOffset>454025</wp:posOffset>
                  </wp:positionH>
                  <wp:positionV relativeFrom="paragraph">
                    <wp:posOffset>231140</wp:posOffset>
                  </wp:positionV>
                  <wp:extent cx="1304925" cy="1395127"/>
                  <wp:effectExtent l="0" t="0" r="0" b="0"/>
                  <wp:wrapSquare wrapText="bothSides"/>
                  <wp:docPr id="27" name="Image 27" descr="C:\Users\GAUDJONA\AppData\Local\Microsoft\Windows\INetCache\Content.MSO\CD4E45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UDJONA\AppData\Local\Microsoft\Windows\INetCache\Content.MSO\CD4E45CE.t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951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1AF2">
              <w:rPr>
                <w:b/>
              </w:rPr>
              <w:t>Illustration</w:t>
            </w:r>
            <w:r>
              <w:rPr>
                <w:b/>
              </w:rPr>
              <w:t> :</w:t>
            </w:r>
          </w:p>
        </w:tc>
      </w:tr>
    </w:tbl>
    <w:p w14:paraId="03756AEA" w14:textId="77777777" w:rsidR="00601FDC" w:rsidRDefault="00601FDC" w:rsidP="00601FDC">
      <w:pPr>
        <w:sectPr w:rsidR="00601FDC" w:rsidSect="00B028EC">
          <w:headerReference w:type="default" r:id="rId73"/>
          <w:footerReference w:type="default" r:id="rId74"/>
          <w:pgSz w:w="12240" w:h="15840"/>
          <w:pgMar w:top="1170" w:right="1080" w:bottom="1440" w:left="1080" w:header="615" w:footer="706"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601FDC" w14:paraId="4EB4D4CE" w14:textId="77777777" w:rsidTr="00FC733B">
        <w:tc>
          <w:tcPr>
            <w:tcW w:w="4315" w:type="dxa"/>
          </w:tcPr>
          <w:p w14:paraId="4968A499" w14:textId="77777777" w:rsidR="00601FDC" w:rsidRPr="00621586" w:rsidRDefault="00601FDC" w:rsidP="00601FDC">
            <w:pPr>
              <w:rPr>
                <w:b/>
                <w:sz w:val="32"/>
                <w:szCs w:val="32"/>
                <w:u w:val="single"/>
              </w:rPr>
            </w:pPr>
            <w:r w:rsidRPr="00621586">
              <w:rPr>
                <w:b/>
                <w:sz w:val="32"/>
                <w:szCs w:val="32"/>
                <w:u w:val="single"/>
              </w:rPr>
              <w:lastRenderedPageBreak/>
              <w:t>Atelier 4 : Balle au mur</w:t>
            </w:r>
          </w:p>
          <w:p w14:paraId="4E7F6310" w14:textId="77777777" w:rsidR="00601FDC" w:rsidRDefault="00601FDC" w:rsidP="00601FDC">
            <w:pPr>
              <w:jc w:val="both"/>
            </w:pPr>
            <w:r w:rsidRPr="00601FDC">
              <w:rPr>
                <w:b/>
              </w:rPr>
              <w:t>Matériel</w:t>
            </w:r>
            <w:r>
              <w:t> : Une balle ou un ballon et un mur</w:t>
            </w:r>
          </w:p>
          <w:p w14:paraId="080842B8" w14:textId="77777777" w:rsidR="00601FDC" w:rsidRDefault="00601FDC" w:rsidP="00601FDC">
            <w:pPr>
              <w:jc w:val="both"/>
            </w:pPr>
            <w:r w:rsidRPr="00601FDC">
              <w:rPr>
                <w:b/>
              </w:rPr>
              <w:t>Objectif</w:t>
            </w:r>
            <w:r>
              <w:t> : Lancer une balle au mur, faire rebondir et attraper la balle.</w:t>
            </w:r>
          </w:p>
          <w:p w14:paraId="3FF44185" w14:textId="77777777" w:rsidR="00601FDC" w:rsidRDefault="00601FDC" w:rsidP="00601FDC">
            <w:pPr>
              <w:jc w:val="both"/>
            </w:pPr>
            <w:r w:rsidRPr="00601FDC">
              <w:rPr>
                <w:b/>
              </w:rPr>
              <w:t>Variante</w:t>
            </w:r>
            <w:r>
              <w:t> : Se placer à deux et attraper la balle de son partenaire.</w:t>
            </w:r>
          </w:p>
          <w:p w14:paraId="50B4DB08" w14:textId="77777777" w:rsidR="00601FDC" w:rsidRDefault="00601FDC" w:rsidP="004A1593">
            <w:pPr>
              <w:rPr>
                <w:b/>
                <w:sz w:val="32"/>
                <w:szCs w:val="32"/>
                <w:u w:val="single"/>
              </w:rPr>
            </w:pPr>
          </w:p>
        </w:tc>
        <w:tc>
          <w:tcPr>
            <w:tcW w:w="4315" w:type="dxa"/>
          </w:tcPr>
          <w:p w14:paraId="37632765" w14:textId="4FC200D3" w:rsidR="00601FDC" w:rsidRPr="00601FDC" w:rsidRDefault="00601FDC" w:rsidP="00601FDC">
            <w:pPr>
              <w:jc w:val="center"/>
              <w:rPr>
                <w:b/>
                <w:sz w:val="32"/>
                <w:szCs w:val="32"/>
              </w:rPr>
            </w:pPr>
            <w:r w:rsidRPr="00601FDC">
              <w:rPr>
                <w:b/>
              </w:rPr>
              <w:t>Illustration :</w:t>
            </w:r>
          </w:p>
          <w:p w14:paraId="4543A244" w14:textId="0128BCBF" w:rsidR="00601FDC" w:rsidRDefault="00601FDC" w:rsidP="00601FDC">
            <w:pPr>
              <w:rPr>
                <w:b/>
                <w:sz w:val="32"/>
                <w:szCs w:val="32"/>
                <w:u w:val="single"/>
              </w:rPr>
            </w:pPr>
            <w:r>
              <w:rPr>
                <w:noProof/>
                <w:lang w:val="fr-CA"/>
              </w:rPr>
              <w:drawing>
                <wp:anchor distT="0" distB="0" distL="114300" distR="114300" simplePos="0" relativeHeight="251702272" behindDoc="0" locked="0" layoutInCell="1" allowOverlap="1" wp14:anchorId="2401873F" wp14:editId="2E4D93C1">
                  <wp:simplePos x="0" y="0"/>
                  <wp:positionH relativeFrom="column">
                    <wp:posOffset>297180</wp:posOffset>
                  </wp:positionH>
                  <wp:positionV relativeFrom="paragraph">
                    <wp:posOffset>23495</wp:posOffset>
                  </wp:positionV>
                  <wp:extent cx="1915602" cy="1076325"/>
                  <wp:effectExtent l="0" t="0" r="8890" b="0"/>
                  <wp:wrapSquare wrapText="bothSides"/>
                  <wp:docPr id="8" name="Image 8" descr="C:\Users\GAUDJONA\AppData\Local\Microsoft\Windows\INetCache\Content.MSO\70EB830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UDJONA\AppData\Local\Microsoft\Windows\INetCache\Content.MSO\70EB830C.tm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15602"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12EE19A" w14:textId="6810EB35" w:rsidR="004A1593" w:rsidRDefault="004A1593" w:rsidP="004A1593">
      <w:pPr>
        <w:rPr>
          <w:sz w:val="32"/>
          <w:szCs w:val="3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FC733B" w14:paraId="2F67C969" w14:textId="77777777" w:rsidTr="00FC733B">
        <w:tc>
          <w:tcPr>
            <w:tcW w:w="4315" w:type="dxa"/>
          </w:tcPr>
          <w:p w14:paraId="681D55AD" w14:textId="77777777" w:rsidR="00FC733B" w:rsidRPr="00AB7A40" w:rsidRDefault="00FC733B" w:rsidP="00FC733B">
            <w:pPr>
              <w:rPr>
                <w:b/>
                <w:sz w:val="32"/>
                <w:szCs w:val="32"/>
                <w:u w:val="single"/>
              </w:rPr>
            </w:pPr>
            <w:r w:rsidRPr="00AB7A40">
              <w:rPr>
                <w:b/>
                <w:sz w:val="32"/>
                <w:szCs w:val="32"/>
                <w:u w:val="single"/>
              </w:rPr>
              <w:t>Atelier 5 : Habiletés à deux</w:t>
            </w:r>
          </w:p>
          <w:p w14:paraId="486CCD4D" w14:textId="77777777" w:rsidR="00FC733B" w:rsidRDefault="00FC733B" w:rsidP="00FC733B">
            <w:pPr>
              <w:jc w:val="both"/>
            </w:pPr>
            <w:r w:rsidRPr="00FC733B">
              <w:rPr>
                <w:b/>
              </w:rPr>
              <w:t>Matériel</w:t>
            </w:r>
            <w:r>
              <w:t> : Deux raquettes courbées et une balle</w:t>
            </w:r>
          </w:p>
          <w:p w14:paraId="110CDBB1" w14:textId="59D10D71" w:rsidR="00FC733B" w:rsidRDefault="00FC733B" w:rsidP="00FC733B">
            <w:pPr>
              <w:jc w:val="both"/>
            </w:pPr>
            <w:r w:rsidRPr="00FC733B">
              <w:rPr>
                <w:b/>
              </w:rPr>
              <w:t>Objectif</w:t>
            </w:r>
            <w:r>
              <w:t> : Échanger avec son partenaire sans que la balle tombe au sol.</w:t>
            </w:r>
          </w:p>
          <w:p w14:paraId="3554CB2D" w14:textId="77777777" w:rsidR="00FC733B" w:rsidRDefault="00FC733B" w:rsidP="00FC733B">
            <w:pPr>
              <w:jc w:val="both"/>
            </w:pPr>
            <w:r w:rsidRPr="00FC733B">
              <w:rPr>
                <w:b/>
              </w:rPr>
              <w:t>Variante</w:t>
            </w:r>
            <w:r>
              <w:t> : Varier la distance</w:t>
            </w:r>
          </w:p>
          <w:p w14:paraId="5AA5B4B4" w14:textId="77777777" w:rsidR="00FC733B" w:rsidRDefault="00FC733B" w:rsidP="004A1593"/>
        </w:tc>
        <w:tc>
          <w:tcPr>
            <w:tcW w:w="4315" w:type="dxa"/>
          </w:tcPr>
          <w:p w14:paraId="3CC7515E" w14:textId="77777777" w:rsidR="00FC733B" w:rsidRDefault="00FC733B" w:rsidP="00FC733B">
            <w:pPr>
              <w:jc w:val="center"/>
              <w:rPr>
                <w:sz w:val="32"/>
                <w:szCs w:val="32"/>
              </w:rPr>
            </w:pPr>
            <w:r w:rsidRPr="00FC733B">
              <w:rPr>
                <w:b/>
              </w:rPr>
              <w:t>Illustration :</w:t>
            </w:r>
          </w:p>
          <w:p w14:paraId="22123429" w14:textId="5F2EA478" w:rsidR="00FC733B" w:rsidRDefault="00FC733B" w:rsidP="00FC733B">
            <w:r>
              <w:rPr>
                <w:noProof/>
                <w:lang w:val="fr-CA"/>
              </w:rPr>
              <w:drawing>
                <wp:anchor distT="0" distB="0" distL="114300" distR="114300" simplePos="0" relativeHeight="251708416" behindDoc="0" locked="0" layoutInCell="1" allowOverlap="1" wp14:anchorId="110347D4" wp14:editId="6261F9E4">
                  <wp:simplePos x="0" y="0"/>
                  <wp:positionH relativeFrom="column">
                    <wp:posOffset>643255</wp:posOffset>
                  </wp:positionH>
                  <wp:positionV relativeFrom="paragraph">
                    <wp:posOffset>64770</wp:posOffset>
                  </wp:positionV>
                  <wp:extent cx="1196340" cy="1196340"/>
                  <wp:effectExtent l="0" t="0" r="3810" b="3810"/>
                  <wp:wrapSquare wrapText="bothSides"/>
                  <wp:docPr id="31" name="Image 31" descr="Page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 d'accueil"/>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96340"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2F97911" w14:textId="25A9C8BC" w:rsidR="004A1593" w:rsidRPr="00FC733B" w:rsidRDefault="004A1593" w:rsidP="004A159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FC733B" w14:paraId="2C8F8871" w14:textId="77777777" w:rsidTr="0015272F">
        <w:tc>
          <w:tcPr>
            <w:tcW w:w="4315" w:type="dxa"/>
          </w:tcPr>
          <w:p w14:paraId="1A4B0AEF" w14:textId="77777777" w:rsidR="00FC733B" w:rsidRDefault="00FC733B" w:rsidP="00FC733B">
            <w:pPr>
              <w:jc w:val="both"/>
              <w:rPr>
                <w:b/>
                <w:sz w:val="32"/>
                <w:szCs w:val="32"/>
                <w:u w:val="single"/>
              </w:rPr>
            </w:pPr>
            <w:r w:rsidRPr="00AB7A40">
              <w:rPr>
                <w:b/>
                <w:sz w:val="32"/>
                <w:szCs w:val="32"/>
                <w:u w:val="single"/>
              </w:rPr>
              <w:t>Atelier 6 : Badminton</w:t>
            </w:r>
          </w:p>
          <w:p w14:paraId="4BEF2540" w14:textId="77777777" w:rsidR="00FC733B" w:rsidRDefault="00FC733B" w:rsidP="00FC733B">
            <w:pPr>
              <w:jc w:val="both"/>
            </w:pPr>
            <w:r w:rsidRPr="00FC733B">
              <w:rPr>
                <w:b/>
              </w:rPr>
              <w:t>Matériel</w:t>
            </w:r>
            <w:r>
              <w:t> : Deux raquettes et un volant</w:t>
            </w:r>
          </w:p>
          <w:p w14:paraId="3074EB75" w14:textId="5032881D" w:rsidR="00FC733B" w:rsidRDefault="00FC733B" w:rsidP="00FC733B">
            <w:pPr>
              <w:jc w:val="both"/>
            </w:pPr>
            <w:r w:rsidRPr="00FC733B">
              <w:rPr>
                <w:b/>
              </w:rPr>
              <w:t>Objectif</w:t>
            </w:r>
            <w:r>
              <w:t> : Échanger avec son partenaire sans que le volant tombe au sol.</w:t>
            </w:r>
          </w:p>
          <w:p w14:paraId="1079ADDD" w14:textId="47F99983" w:rsidR="00FC733B" w:rsidRDefault="00FC733B" w:rsidP="00FC733B">
            <w:pPr>
              <w:jc w:val="both"/>
            </w:pPr>
            <w:r w:rsidRPr="00FC733B">
              <w:rPr>
                <w:b/>
              </w:rPr>
              <w:t>Variante</w:t>
            </w:r>
            <w:r>
              <w:t> : Varier la distance</w:t>
            </w:r>
          </w:p>
          <w:p w14:paraId="4A8EB32A" w14:textId="77777777" w:rsidR="00FC733B" w:rsidRDefault="00FC733B" w:rsidP="00FC733B">
            <w:pPr>
              <w:jc w:val="both"/>
              <w:rPr>
                <w:sz w:val="32"/>
                <w:szCs w:val="32"/>
              </w:rPr>
            </w:pPr>
          </w:p>
          <w:p w14:paraId="662B5EF5" w14:textId="77777777" w:rsidR="0015272F" w:rsidRDefault="0015272F" w:rsidP="00FC733B">
            <w:pPr>
              <w:jc w:val="both"/>
              <w:rPr>
                <w:sz w:val="32"/>
                <w:szCs w:val="32"/>
              </w:rPr>
            </w:pPr>
          </w:p>
          <w:p w14:paraId="6D2FBCA0" w14:textId="2D2E597A" w:rsidR="0015272F" w:rsidRDefault="0015272F" w:rsidP="00FC733B">
            <w:pPr>
              <w:jc w:val="both"/>
              <w:rPr>
                <w:sz w:val="32"/>
                <w:szCs w:val="32"/>
              </w:rPr>
            </w:pPr>
          </w:p>
        </w:tc>
        <w:tc>
          <w:tcPr>
            <w:tcW w:w="4315" w:type="dxa"/>
          </w:tcPr>
          <w:p w14:paraId="60FAF4D2" w14:textId="77777777" w:rsidR="0015272F" w:rsidRPr="0015272F" w:rsidRDefault="0015272F" w:rsidP="0015272F">
            <w:pPr>
              <w:jc w:val="center"/>
              <w:rPr>
                <w:b/>
                <w:sz w:val="32"/>
                <w:szCs w:val="32"/>
              </w:rPr>
            </w:pPr>
            <w:r w:rsidRPr="0015272F">
              <w:rPr>
                <w:b/>
              </w:rPr>
              <w:t xml:space="preserve">Illustration : </w:t>
            </w:r>
          </w:p>
          <w:p w14:paraId="5B642941" w14:textId="4D830078" w:rsidR="00FC733B" w:rsidRDefault="0015272F" w:rsidP="004A1593">
            <w:pPr>
              <w:rPr>
                <w:sz w:val="32"/>
                <w:szCs w:val="32"/>
              </w:rPr>
            </w:pPr>
            <w:r w:rsidRPr="00FC733B">
              <w:rPr>
                <w:b/>
                <w:noProof/>
                <w:lang w:val="fr-CA"/>
              </w:rPr>
              <w:drawing>
                <wp:anchor distT="0" distB="0" distL="114300" distR="114300" simplePos="0" relativeHeight="251710464" behindDoc="0" locked="0" layoutInCell="1" allowOverlap="1" wp14:anchorId="270FC044" wp14:editId="559463A5">
                  <wp:simplePos x="0" y="0"/>
                  <wp:positionH relativeFrom="column">
                    <wp:posOffset>472440</wp:posOffset>
                  </wp:positionH>
                  <wp:positionV relativeFrom="paragraph">
                    <wp:posOffset>102235</wp:posOffset>
                  </wp:positionV>
                  <wp:extent cx="1616075" cy="1190625"/>
                  <wp:effectExtent l="0" t="0" r="3175" b="9525"/>
                  <wp:wrapSquare wrapText="bothSides"/>
                  <wp:docPr id="36" name="Image 36" descr="C:\Users\GAUDJONA\AppData\Local\Microsoft\Windows\INetCache\Content.MSO\8E4960B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UDJONA\AppData\Local\Microsoft\Windows\INetCache\Content.MSO\8E4960B1.tm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1607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C4682DA" w14:textId="77777777" w:rsidR="00391A8C" w:rsidRDefault="00391A8C" w:rsidP="00391A8C">
      <w:pPr>
        <w:sectPr w:rsidR="00391A8C" w:rsidSect="00B028EC">
          <w:headerReference w:type="default" r:id="rId78"/>
          <w:footerReference w:type="default" r:id="rId79"/>
          <w:pgSz w:w="12240" w:h="15840"/>
          <w:pgMar w:top="1170" w:right="1080" w:bottom="1440" w:left="1080" w:header="615" w:footer="706" w:gutter="0"/>
          <w:cols w:space="708"/>
          <w:docGrid w:linePitch="360"/>
        </w:sectPr>
      </w:pPr>
    </w:p>
    <w:p w14:paraId="09A148EA" w14:textId="77777777" w:rsidR="00810F14" w:rsidRPr="00BF31BF" w:rsidRDefault="03EC3BC9" w:rsidP="067AEA52">
      <w:pPr>
        <w:pStyle w:val="Matire-Premirepage"/>
      </w:pPr>
      <w:r>
        <w:lastRenderedPageBreak/>
        <w:t>Anglais, langue seconde</w:t>
      </w:r>
    </w:p>
    <w:p w14:paraId="65A5CA75" w14:textId="7399DFE8" w:rsidR="001A6844" w:rsidRPr="001A10A3" w:rsidRDefault="001A6844" w:rsidP="001A6844">
      <w:pPr>
        <w:pStyle w:val="Titredelactivit"/>
        <w:rPr>
          <w:lang w:val="en-CA"/>
        </w:rPr>
      </w:pPr>
      <w:bookmarkStart w:id="138" w:name="_Toc42856108"/>
      <w:r w:rsidRPr="001A10A3">
        <w:rPr>
          <w:lang w:val="en-CA"/>
        </w:rPr>
        <w:t>Miss Isabelle’s activity</w:t>
      </w:r>
      <w:bookmarkEnd w:id="138"/>
    </w:p>
    <w:p w14:paraId="3E26808E" w14:textId="3938D962" w:rsidR="00810F14" w:rsidRPr="001A10A3" w:rsidRDefault="03EC3BC9" w:rsidP="067AEA52">
      <w:pPr>
        <w:rPr>
          <w:lang w:val="en-CA"/>
        </w:rPr>
      </w:pPr>
      <w:r w:rsidRPr="001A10A3">
        <w:rPr>
          <w:lang w:val="en-CA"/>
        </w:rPr>
        <w:t>Hi guys,</w:t>
      </w:r>
    </w:p>
    <w:p w14:paraId="01DA50A6" w14:textId="3F81438E" w:rsidR="03EC3BC9" w:rsidRPr="001A6844" w:rsidRDefault="03EC3BC9" w:rsidP="067AEA52">
      <w:pPr>
        <w:rPr>
          <w:lang w:val="en-CA"/>
        </w:rPr>
      </w:pPr>
      <w:r w:rsidRPr="001A6844">
        <w:rPr>
          <w:lang w:val="en-CA"/>
        </w:rPr>
        <w:t xml:space="preserve">This is the last activity in la </w:t>
      </w:r>
      <w:proofErr w:type="spellStart"/>
      <w:r w:rsidRPr="001A6844">
        <w:rPr>
          <w:lang w:val="en-CA"/>
        </w:rPr>
        <w:t>trousse</w:t>
      </w:r>
      <w:proofErr w:type="spellEnd"/>
      <w:r w:rsidRPr="001A6844">
        <w:rPr>
          <w:lang w:val="en-CA"/>
        </w:rPr>
        <w:t xml:space="preserve">. I would like </w:t>
      </w:r>
      <w:proofErr w:type="gramStart"/>
      <w:r w:rsidRPr="001A6844">
        <w:rPr>
          <w:lang w:val="en-CA"/>
        </w:rPr>
        <w:t>for you</w:t>
      </w:r>
      <w:proofErr w:type="gramEnd"/>
      <w:r w:rsidRPr="001A6844">
        <w:rPr>
          <w:lang w:val="en-CA"/>
        </w:rPr>
        <w:t xml:space="preserve"> to practise your questions with WHO-WHAT-WHEN-WHERE-WHY.  Please create questions and send them to me on my email at </w:t>
      </w:r>
      <w:hyperlink r:id="rId80">
        <w:r w:rsidRPr="001A6844">
          <w:rPr>
            <w:rStyle w:val="Lienhypertexte"/>
            <w:lang w:val="en-CA"/>
          </w:rPr>
          <w:t>ISAB</w:t>
        </w:r>
        <w:r w:rsidR="5CCDDC63" w:rsidRPr="001A6844">
          <w:rPr>
            <w:rStyle w:val="Lienhypertexte"/>
            <w:lang w:val="en-CA"/>
          </w:rPr>
          <w:t>ELLE.PROULX@CSP.QC.CA</w:t>
        </w:r>
      </w:hyperlink>
      <w:r w:rsidR="5CCDDC63" w:rsidRPr="001A6844">
        <w:rPr>
          <w:lang w:val="en-CA"/>
        </w:rPr>
        <w:t xml:space="preserve"> I will teach this activity on Teams on Thursday.</w:t>
      </w:r>
    </w:p>
    <w:p w14:paraId="12E2B991" w14:textId="46ED919A" w:rsidR="067AEA52" w:rsidRPr="001A6844" w:rsidRDefault="067AEA52" w:rsidP="067AEA52">
      <w:pPr>
        <w:rPr>
          <w:lang w:val="en-CA"/>
        </w:rPr>
      </w:pPr>
    </w:p>
    <w:p w14:paraId="0AA0E955" w14:textId="6C6CAC76" w:rsidR="5CCDDC63" w:rsidRPr="001A6844" w:rsidRDefault="5CCDDC63" w:rsidP="067AEA52">
      <w:pPr>
        <w:rPr>
          <w:lang w:val="en-CA"/>
        </w:rPr>
      </w:pPr>
      <w:r w:rsidRPr="001A6844">
        <w:rPr>
          <w:lang w:val="en-CA"/>
        </w:rPr>
        <w:t>Example: (is)-singular</w:t>
      </w:r>
    </w:p>
    <w:p w14:paraId="623F4DF5" w14:textId="31F3A298" w:rsidR="067AEA52" w:rsidRPr="001A6844" w:rsidRDefault="067AEA52" w:rsidP="067AEA52">
      <w:pPr>
        <w:rPr>
          <w:lang w:val="en-CA"/>
        </w:rPr>
      </w:pPr>
    </w:p>
    <w:p w14:paraId="2AFAB4EB" w14:textId="18AA7A9D" w:rsidR="5CCDDC63" w:rsidRPr="001A6844" w:rsidRDefault="5CCDDC63" w:rsidP="067AEA52">
      <w:pPr>
        <w:rPr>
          <w:lang w:val="en-CA"/>
        </w:rPr>
      </w:pPr>
      <w:r w:rsidRPr="001A6844">
        <w:rPr>
          <w:lang w:val="en-CA"/>
        </w:rPr>
        <w:t>Who</w:t>
      </w:r>
      <w:r w:rsidRPr="001A6844">
        <w:rPr>
          <w:b/>
          <w:bCs/>
          <w:lang w:val="en-CA"/>
        </w:rPr>
        <w:t xml:space="preserve"> is</w:t>
      </w:r>
      <w:r w:rsidRPr="001A6844">
        <w:rPr>
          <w:lang w:val="en-CA"/>
        </w:rPr>
        <w:t xml:space="preserve"> your best friend?</w:t>
      </w:r>
    </w:p>
    <w:p w14:paraId="37262770" w14:textId="7E49E918" w:rsidR="5CCDDC63" w:rsidRPr="001A6844" w:rsidRDefault="5CCDDC63" w:rsidP="067AEA52">
      <w:pPr>
        <w:rPr>
          <w:lang w:val="en-CA"/>
        </w:rPr>
      </w:pPr>
      <w:r w:rsidRPr="001A6844">
        <w:rPr>
          <w:lang w:val="en-CA"/>
        </w:rPr>
        <w:t xml:space="preserve">What </w:t>
      </w:r>
      <w:r w:rsidRPr="001A6844">
        <w:rPr>
          <w:b/>
          <w:bCs/>
          <w:lang w:val="en-CA"/>
        </w:rPr>
        <w:t>is</w:t>
      </w:r>
      <w:r w:rsidRPr="001A6844">
        <w:rPr>
          <w:lang w:val="en-CA"/>
        </w:rPr>
        <w:t xml:space="preserve"> your favourite supper meal?</w:t>
      </w:r>
    </w:p>
    <w:p w14:paraId="41D5EEB4" w14:textId="6A2E376C" w:rsidR="5CCDDC63" w:rsidRPr="001A6844" w:rsidRDefault="5CCDDC63" w:rsidP="067AEA52">
      <w:pPr>
        <w:rPr>
          <w:lang w:val="en-CA"/>
        </w:rPr>
      </w:pPr>
      <w:r w:rsidRPr="001A6844">
        <w:rPr>
          <w:lang w:val="en-CA"/>
        </w:rPr>
        <w:t xml:space="preserve">When </w:t>
      </w:r>
      <w:r w:rsidRPr="001A6844">
        <w:rPr>
          <w:b/>
          <w:bCs/>
          <w:lang w:val="en-CA"/>
        </w:rPr>
        <w:t>is</w:t>
      </w:r>
      <w:r w:rsidRPr="001A6844">
        <w:rPr>
          <w:lang w:val="en-CA"/>
        </w:rPr>
        <w:t xml:space="preserve"> your Teams meeting with your grade 5 teacher?</w:t>
      </w:r>
    </w:p>
    <w:p w14:paraId="79A7158D" w14:textId="4B71F3DB" w:rsidR="5CCDDC63" w:rsidRPr="001A6844" w:rsidRDefault="5CCDDC63" w:rsidP="067AEA52">
      <w:pPr>
        <w:rPr>
          <w:lang w:val="en-CA"/>
        </w:rPr>
      </w:pPr>
      <w:r w:rsidRPr="001A6844">
        <w:rPr>
          <w:lang w:val="en-CA"/>
        </w:rPr>
        <w:t xml:space="preserve">Where </w:t>
      </w:r>
      <w:r w:rsidRPr="001A6844">
        <w:rPr>
          <w:b/>
          <w:bCs/>
          <w:lang w:val="en-CA"/>
        </w:rPr>
        <w:t>is</w:t>
      </w:r>
      <w:r w:rsidRPr="001A6844">
        <w:rPr>
          <w:lang w:val="en-CA"/>
        </w:rPr>
        <w:t xml:space="preserve"> your </w:t>
      </w:r>
      <w:proofErr w:type="spellStart"/>
      <w:r w:rsidRPr="001A6844">
        <w:rPr>
          <w:lang w:val="en-CA"/>
        </w:rPr>
        <w:t>Poptropica</w:t>
      </w:r>
      <w:proofErr w:type="spellEnd"/>
      <w:r w:rsidRPr="001A6844">
        <w:rPr>
          <w:lang w:val="en-CA"/>
        </w:rPr>
        <w:t xml:space="preserve"> book?</w:t>
      </w:r>
    </w:p>
    <w:p w14:paraId="2591C202" w14:textId="719B9EA5" w:rsidR="5CCDDC63" w:rsidRPr="001A6844" w:rsidRDefault="5CCDDC63" w:rsidP="067AEA52">
      <w:pPr>
        <w:rPr>
          <w:lang w:val="en-CA"/>
        </w:rPr>
      </w:pPr>
      <w:r w:rsidRPr="001A6844">
        <w:rPr>
          <w:lang w:val="en-CA"/>
        </w:rPr>
        <w:t xml:space="preserve">Why </w:t>
      </w:r>
      <w:r w:rsidRPr="001A6844">
        <w:rPr>
          <w:b/>
          <w:bCs/>
          <w:lang w:val="en-CA"/>
        </w:rPr>
        <w:t>is</w:t>
      </w:r>
      <w:r w:rsidRPr="001A6844">
        <w:rPr>
          <w:lang w:val="en-CA"/>
        </w:rPr>
        <w:t xml:space="preserve"> your book on the table?</w:t>
      </w:r>
    </w:p>
    <w:p w14:paraId="508A6874" w14:textId="092425CB" w:rsidR="067AEA52" w:rsidRPr="001A6844" w:rsidRDefault="067AEA52" w:rsidP="067AEA52">
      <w:pPr>
        <w:rPr>
          <w:lang w:val="en-CA"/>
        </w:rPr>
      </w:pPr>
    </w:p>
    <w:p w14:paraId="3E74B30D" w14:textId="58FC9AB9" w:rsidR="5CCDDC63" w:rsidRPr="001A6844" w:rsidRDefault="5CCDDC63" w:rsidP="067AEA52">
      <w:pPr>
        <w:rPr>
          <w:lang w:val="en-CA"/>
        </w:rPr>
      </w:pPr>
      <w:r w:rsidRPr="001A6844">
        <w:rPr>
          <w:lang w:val="en-CA"/>
        </w:rPr>
        <w:t>Example: (are)-plural</w:t>
      </w:r>
    </w:p>
    <w:p w14:paraId="33399EF5" w14:textId="2EBD187F" w:rsidR="067AEA52" w:rsidRPr="001A6844" w:rsidRDefault="067AEA52" w:rsidP="067AEA52">
      <w:pPr>
        <w:rPr>
          <w:lang w:val="en-CA"/>
        </w:rPr>
      </w:pPr>
    </w:p>
    <w:p w14:paraId="093CFC8E" w14:textId="1FD575D2" w:rsidR="5CCDDC63" w:rsidRPr="001A6844" w:rsidRDefault="5CCDDC63" w:rsidP="067AEA52">
      <w:pPr>
        <w:rPr>
          <w:lang w:val="en-CA"/>
        </w:rPr>
      </w:pPr>
      <w:r w:rsidRPr="001A6844">
        <w:rPr>
          <w:lang w:val="en-CA"/>
        </w:rPr>
        <w:t xml:space="preserve">Who </w:t>
      </w:r>
      <w:r w:rsidRPr="001A6844">
        <w:rPr>
          <w:b/>
          <w:bCs/>
          <w:lang w:val="en-CA"/>
        </w:rPr>
        <w:t>are</w:t>
      </w:r>
      <w:r w:rsidRPr="001A6844">
        <w:rPr>
          <w:lang w:val="en-CA"/>
        </w:rPr>
        <w:t xml:space="preserve"> your parents?</w:t>
      </w:r>
    </w:p>
    <w:p w14:paraId="4B9BF363" w14:textId="6A2601C0" w:rsidR="5CCDDC63" w:rsidRPr="001A6844" w:rsidRDefault="5CCDDC63" w:rsidP="067AEA52">
      <w:pPr>
        <w:rPr>
          <w:lang w:val="en-CA"/>
        </w:rPr>
      </w:pPr>
      <w:r w:rsidRPr="001A6844">
        <w:rPr>
          <w:lang w:val="en-CA"/>
        </w:rPr>
        <w:t xml:space="preserve">What </w:t>
      </w:r>
      <w:r w:rsidRPr="001A6844">
        <w:rPr>
          <w:b/>
          <w:bCs/>
          <w:lang w:val="en-CA"/>
        </w:rPr>
        <w:t>are</w:t>
      </w:r>
      <w:r w:rsidRPr="001A6844">
        <w:rPr>
          <w:lang w:val="en-CA"/>
        </w:rPr>
        <w:t xml:space="preserve"> your talents?</w:t>
      </w:r>
    </w:p>
    <w:p w14:paraId="7CD10541" w14:textId="7568C416" w:rsidR="5CCDDC63" w:rsidRPr="001A6844" w:rsidRDefault="5CCDDC63" w:rsidP="067AEA52">
      <w:pPr>
        <w:rPr>
          <w:lang w:val="en-CA"/>
        </w:rPr>
      </w:pPr>
      <w:r w:rsidRPr="001A6844">
        <w:rPr>
          <w:lang w:val="en-CA"/>
        </w:rPr>
        <w:t xml:space="preserve">When </w:t>
      </w:r>
      <w:r w:rsidRPr="001A6844">
        <w:rPr>
          <w:b/>
          <w:bCs/>
          <w:lang w:val="en-CA"/>
        </w:rPr>
        <w:t>are</w:t>
      </w:r>
      <w:r w:rsidRPr="001A6844">
        <w:rPr>
          <w:lang w:val="en-CA"/>
        </w:rPr>
        <w:t xml:space="preserve"> your Teams meetings this week?</w:t>
      </w:r>
    </w:p>
    <w:p w14:paraId="38FBB748" w14:textId="32A59DBC" w:rsidR="5CCDDC63" w:rsidRPr="001A6844" w:rsidRDefault="5CCDDC63" w:rsidP="067AEA52">
      <w:pPr>
        <w:rPr>
          <w:lang w:val="en-CA"/>
        </w:rPr>
      </w:pPr>
      <w:r w:rsidRPr="001A6844">
        <w:rPr>
          <w:lang w:val="en-CA"/>
        </w:rPr>
        <w:t xml:space="preserve">Where </w:t>
      </w:r>
      <w:r w:rsidRPr="001A6844">
        <w:rPr>
          <w:b/>
          <w:bCs/>
          <w:lang w:val="en-CA"/>
        </w:rPr>
        <w:t>are</w:t>
      </w:r>
      <w:r w:rsidRPr="001A6844">
        <w:rPr>
          <w:lang w:val="en-CA"/>
        </w:rPr>
        <w:t xml:space="preserve"> your shoes?</w:t>
      </w:r>
    </w:p>
    <w:p w14:paraId="0014D24E" w14:textId="6DC59D8E" w:rsidR="5CCDDC63" w:rsidRPr="001A6844" w:rsidRDefault="5CCDDC63" w:rsidP="067AEA52">
      <w:pPr>
        <w:rPr>
          <w:lang w:val="en-CA"/>
        </w:rPr>
      </w:pPr>
      <w:r w:rsidRPr="001A6844">
        <w:rPr>
          <w:lang w:val="en-CA"/>
        </w:rPr>
        <w:t xml:space="preserve">Why </w:t>
      </w:r>
      <w:r w:rsidRPr="001A6844">
        <w:rPr>
          <w:b/>
          <w:bCs/>
          <w:lang w:val="en-CA"/>
        </w:rPr>
        <w:t>are</w:t>
      </w:r>
      <w:r w:rsidRPr="001A6844">
        <w:rPr>
          <w:lang w:val="en-CA"/>
        </w:rPr>
        <w:t xml:space="preserve"> your jeans dirty?</w:t>
      </w:r>
    </w:p>
    <w:p w14:paraId="749AACDA" w14:textId="1C3E2919" w:rsidR="067AEA52" w:rsidRPr="001A6844" w:rsidRDefault="067AEA52" w:rsidP="067AEA52">
      <w:pPr>
        <w:rPr>
          <w:lang w:val="en-CA"/>
        </w:rPr>
      </w:pPr>
    </w:p>
    <w:p w14:paraId="3BAA2998" w14:textId="6F2B9CA0" w:rsidR="68D8C5B7" w:rsidRDefault="68D8C5B7" w:rsidP="067AEA52">
      <w:proofErr w:type="gramStart"/>
      <w:r w:rsidRPr="001A6844">
        <w:rPr>
          <w:lang w:val="en-CA"/>
        </w:rPr>
        <w:t>YOUR</w:t>
      </w:r>
      <w:proofErr w:type="gramEnd"/>
      <w:r w:rsidRPr="001A6844">
        <w:rPr>
          <w:lang w:val="en-CA"/>
        </w:rPr>
        <w:t xml:space="preserve"> TURN!  Create new questions with who, what, </w:t>
      </w:r>
      <w:proofErr w:type="spellStart"/>
      <w:r w:rsidRPr="001A6844">
        <w:rPr>
          <w:lang w:val="en-CA"/>
        </w:rPr>
        <w:t>when</w:t>
      </w:r>
      <w:proofErr w:type="gramStart"/>
      <w:r w:rsidRPr="001A6844">
        <w:rPr>
          <w:lang w:val="en-CA"/>
        </w:rPr>
        <w:t>,where</w:t>
      </w:r>
      <w:proofErr w:type="spellEnd"/>
      <w:proofErr w:type="gramEnd"/>
      <w:r w:rsidRPr="001A6844">
        <w:rPr>
          <w:lang w:val="en-CA"/>
        </w:rPr>
        <w:t xml:space="preserve"> and why using IS and ARE. Send me your questions (experts: you can write the answer to your question. Example: What are your favourite chips? They are Lays</w:t>
      </w:r>
      <w:r w:rsidR="146FBF0B" w:rsidRPr="001A6844">
        <w:rPr>
          <w:lang w:val="en-CA"/>
        </w:rPr>
        <w:t xml:space="preserve">, ketchup chips.  </w:t>
      </w:r>
      <w:proofErr w:type="spellStart"/>
      <w:r w:rsidR="146FBF0B">
        <w:t>What</w:t>
      </w:r>
      <w:proofErr w:type="spellEnd"/>
      <w:r w:rsidR="146FBF0B">
        <w:t xml:space="preserve"> </w:t>
      </w:r>
      <w:proofErr w:type="spellStart"/>
      <w:r w:rsidR="146FBF0B">
        <w:t>is</w:t>
      </w:r>
      <w:proofErr w:type="spellEnd"/>
      <w:r w:rsidR="146FBF0B">
        <w:t xml:space="preserve"> </w:t>
      </w:r>
      <w:proofErr w:type="spellStart"/>
      <w:r w:rsidR="146FBF0B">
        <w:t>your</w:t>
      </w:r>
      <w:proofErr w:type="spellEnd"/>
      <w:r w:rsidR="146FBF0B">
        <w:t xml:space="preserve"> </w:t>
      </w:r>
      <w:proofErr w:type="spellStart"/>
      <w:r w:rsidR="146FBF0B">
        <w:t>bedtime</w:t>
      </w:r>
      <w:proofErr w:type="spellEnd"/>
      <w:r w:rsidR="146FBF0B">
        <w:t xml:space="preserve">? It </w:t>
      </w:r>
      <w:proofErr w:type="spellStart"/>
      <w:r w:rsidR="146FBF0B">
        <w:t>is</w:t>
      </w:r>
      <w:proofErr w:type="spellEnd"/>
      <w:r w:rsidR="146FBF0B">
        <w:t xml:space="preserve"> 9 </w:t>
      </w:r>
      <w:proofErr w:type="spellStart"/>
      <w:r w:rsidR="146FBF0B">
        <w:t>o’clock</w:t>
      </w:r>
      <w:proofErr w:type="spellEnd"/>
      <w:r w:rsidR="146FBF0B">
        <w:t>.)</w:t>
      </w:r>
    </w:p>
    <w:sectPr w:rsidR="68D8C5B7">
      <w:headerReference w:type="default" r:id="rId81"/>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67494D" w14:textId="77777777" w:rsidR="00AB52AA" w:rsidRDefault="00AB52AA" w:rsidP="005E3AF4">
      <w:r>
        <w:separator/>
      </w:r>
    </w:p>
  </w:endnote>
  <w:endnote w:type="continuationSeparator" w:id="0">
    <w:p w14:paraId="5C704204" w14:textId="77777777" w:rsidR="00AB52AA" w:rsidRDefault="00AB52AA"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AB52AA" w:rsidRDefault="00AB52AA" w:rsidP="00AB52AA">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AB52AA" w:rsidRDefault="00AB52A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33E918FF" w:rsidR="00AB52AA" w:rsidRPr="00F80F0A" w:rsidRDefault="00AB52A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1A10A3">
          <w:rPr>
            <w:rStyle w:val="Numrodepage"/>
            <w:noProof/>
            <w:color w:val="BFBFBF" w:themeColor="background1" w:themeShade="BF"/>
            <w:szCs w:val="30"/>
          </w:rPr>
          <w:t>7</w:t>
        </w:r>
        <w:r w:rsidRPr="00F80F0A">
          <w:rPr>
            <w:rStyle w:val="Numrodepage"/>
            <w:color w:val="BFBFBF" w:themeColor="background1" w:themeShade="BF"/>
            <w:szCs w:val="30"/>
          </w:rPr>
          <w:fldChar w:fldCharType="end"/>
        </w:r>
      </w:p>
    </w:sdtContent>
  </w:sdt>
  <w:p w14:paraId="4FE5D23D" w14:textId="77777777" w:rsidR="00AB52AA" w:rsidRPr="00F80F0A" w:rsidRDefault="00AB52AA" w:rsidP="00F80F0A">
    <w:pPr>
      <w:pStyle w:val="Pieddepage"/>
      <w:rPr>
        <w:color w:val="BFBFBF" w:themeColor="background1" w:themeShade="BF"/>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14EAD81A" w:rsidR="00AB52AA" w:rsidRPr="00F80F0A" w:rsidRDefault="00AB52A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1A10A3">
          <w:rPr>
            <w:rStyle w:val="Numrodepage"/>
            <w:noProof/>
            <w:color w:val="BFBFBF" w:themeColor="background1" w:themeShade="BF"/>
            <w:szCs w:val="30"/>
          </w:rPr>
          <w:t>19</w:t>
        </w:r>
        <w:r w:rsidRPr="00F80F0A">
          <w:rPr>
            <w:rStyle w:val="Numrodepage"/>
            <w:color w:val="BFBFBF" w:themeColor="background1" w:themeShade="BF"/>
            <w:szCs w:val="30"/>
          </w:rPr>
          <w:fldChar w:fldCharType="end"/>
        </w:r>
      </w:p>
    </w:sdtContent>
  </w:sdt>
  <w:p w14:paraId="1AD71CCF" w14:textId="77777777" w:rsidR="00AB52AA" w:rsidRPr="00F80F0A" w:rsidRDefault="00AB52AA" w:rsidP="00F80F0A">
    <w:pPr>
      <w:pStyle w:val="Pieddepage"/>
      <w:rPr>
        <w:color w:val="BFBFBF" w:themeColor="background1" w:themeShade="BF"/>
        <w:sz w:val="30"/>
        <w:szCs w:val="3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730891239"/>
      <w:docPartObj>
        <w:docPartGallery w:val="Page Numbers (Bottom of Page)"/>
        <w:docPartUnique/>
      </w:docPartObj>
    </w:sdtPr>
    <w:sdtEndPr>
      <w:rPr>
        <w:rStyle w:val="Numrodepage"/>
        <w:sz w:val="36"/>
        <w:szCs w:val="36"/>
      </w:rPr>
    </w:sdtEndPr>
    <w:sdtContent>
      <w:p w14:paraId="644AC07C" w14:textId="085E2912" w:rsidR="00AB52AA" w:rsidRPr="00F80F0A" w:rsidRDefault="00AB52A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1A10A3">
          <w:rPr>
            <w:rStyle w:val="Numrodepage"/>
            <w:noProof/>
            <w:color w:val="BFBFBF" w:themeColor="background1" w:themeShade="BF"/>
            <w:szCs w:val="30"/>
          </w:rPr>
          <w:t>28</w:t>
        </w:r>
        <w:r w:rsidRPr="00F80F0A">
          <w:rPr>
            <w:rStyle w:val="Numrodepage"/>
            <w:color w:val="BFBFBF" w:themeColor="background1" w:themeShade="BF"/>
            <w:szCs w:val="30"/>
          </w:rPr>
          <w:fldChar w:fldCharType="end"/>
        </w:r>
      </w:p>
    </w:sdtContent>
  </w:sdt>
  <w:p w14:paraId="22C73D93" w14:textId="77777777" w:rsidR="00AB52AA" w:rsidRPr="00F80F0A" w:rsidRDefault="00AB52AA" w:rsidP="00F80F0A">
    <w:pPr>
      <w:pStyle w:val="Pieddepage"/>
      <w:rPr>
        <w:color w:val="BFBFBF" w:themeColor="background1" w:themeShade="BF"/>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937042443"/>
      <w:docPartObj>
        <w:docPartGallery w:val="Page Numbers (Bottom of Page)"/>
        <w:docPartUnique/>
      </w:docPartObj>
    </w:sdtPr>
    <w:sdtEndPr>
      <w:rPr>
        <w:rStyle w:val="Numrodepage"/>
        <w:sz w:val="36"/>
        <w:szCs w:val="36"/>
      </w:rPr>
    </w:sdtEndPr>
    <w:sdtContent>
      <w:p w14:paraId="476D2CD3" w14:textId="64B4F8DE" w:rsidR="003A0C2C" w:rsidRPr="00F80F0A" w:rsidRDefault="003A0C2C"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1A10A3">
          <w:rPr>
            <w:rStyle w:val="Numrodepage"/>
            <w:noProof/>
            <w:color w:val="BFBFBF" w:themeColor="background1" w:themeShade="BF"/>
            <w:szCs w:val="30"/>
          </w:rPr>
          <w:t>29</w:t>
        </w:r>
        <w:r w:rsidRPr="00F80F0A">
          <w:rPr>
            <w:rStyle w:val="Numrodepage"/>
            <w:color w:val="BFBFBF" w:themeColor="background1" w:themeShade="BF"/>
            <w:szCs w:val="30"/>
          </w:rPr>
          <w:fldChar w:fldCharType="end"/>
        </w:r>
      </w:p>
    </w:sdtContent>
  </w:sdt>
  <w:p w14:paraId="425D8487" w14:textId="77777777" w:rsidR="003A0C2C" w:rsidRPr="00F80F0A" w:rsidRDefault="003A0C2C"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792730024"/>
      <w:docPartObj>
        <w:docPartGallery w:val="Page Numbers (Bottom of Page)"/>
        <w:docPartUnique/>
      </w:docPartObj>
    </w:sdtPr>
    <w:sdtEndPr>
      <w:rPr>
        <w:rStyle w:val="Numrodepage"/>
        <w:sz w:val="36"/>
        <w:szCs w:val="36"/>
      </w:rPr>
    </w:sdtEndPr>
    <w:sdtContent>
      <w:p w14:paraId="004DA543" w14:textId="09DC1B91" w:rsidR="00601FDC" w:rsidRPr="00F80F0A" w:rsidRDefault="00601FDC"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1A10A3">
          <w:rPr>
            <w:rStyle w:val="Numrodepage"/>
            <w:noProof/>
            <w:color w:val="BFBFBF" w:themeColor="background1" w:themeShade="BF"/>
            <w:szCs w:val="30"/>
          </w:rPr>
          <w:t>30</w:t>
        </w:r>
        <w:r w:rsidRPr="00F80F0A">
          <w:rPr>
            <w:rStyle w:val="Numrodepage"/>
            <w:color w:val="BFBFBF" w:themeColor="background1" w:themeShade="BF"/>
            <w:szCs w:val="30"/>
          </w:rPr>
          <w:fldChar w:fldCharType="end"/>
        </w:r>
      </w:p>
    </w:sdtContent>
  </w:sdt>
  <w:p w14:paraId="3DC9ABD2" w14:textId="77777777" w:rsidR="00601FDC" w:rsidRPr="00F80F0A" w:rsidRDefault="00601FDC" w:rsidP="00F80F0A">
    <w:pPr>
      <w:pStyle w:val="Pieddepage"/>
      <w:rPr>
        <w:color w:val="BFBFBF" w:themeColor="background1" w:themeShade="BF"/>
        <w:sz w:val="30"/>
        <w:szCs w:val="3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876142462"/>
      <w:docPartObj>
        <w:docPartGallery w:val="Page Numbers (Bottom of Page)"/>
        <w:docPartUnique/>
      </w:docPartObj>
    </w:sdtPr>
    <w:sdtEndPr>
      <w:rPr>
        <w:rStyle w:val="Numrodepage"/>
        <w:sz w:val="36"/>
        <w:szCs w:val="36"/>
      </w:rPr>
    </w:sdtEndPr>
    <w:sdtContent>
      <w:p w14:paraId="6A23C377" w14:textId="76388C5F" w:rsidR="00391A8C" w:rsidRPr="00F80F0A" w:rsidRDefault="00391A8C"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1A10A3">
          <w:rPr>
            <w:rStyle w:val="Numrodepage"/>
            <w:noProof/>
            <w:color w:val="BFBFBF" w:themeColor="background1" w:themeShade="BF"/>
            <w:szCs w:val="30"/>
          </w:rPr>
          <w:t>32</w:t>
        </w:r>
        <w:r w:rsidRPr="00F80F0A">
          <w:rPr>
            <w:rStyle w:val="Numrodepage"/>
            <w:color w:val="BFBFBF" w:themeColor="background1" w:themeShade="BF"/>
            <w:szCs w:val="30"/>
          </w:rPr>
          <w:fldChar w:fldCharType="end"/>
        </w:r>
      </w:p>
    </w:sdtContent>
  </w:sdt>
  <w:p w14:paraId="790EA0AA" w14:textId="77777777" w:rsidR="00391A8C" w:rsidRPr="00F80F0A" w:rsidRDefault="00391A8C"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29D720" w14:textId="77777777" w:rsidR="00AB52AA" w:rsidRDefault="00AB52AA" w:rsidP="005E3AF4">
      <w:r>
        <w:separator/>
      </w:r>
    </w:p>
  </w:footnote>
  <w:footnote w:type="continuationSeparator" w:id="0">
    <w:p w14:paraId="3F3EED92" w14:textId="77777777" w:rsidR="00AB52AA" w:rsidRDefault="00AB52AA"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667EC" w14:textId="16A183BB" w:rsidR="00AB52AA" w:rsidRDefault="00AB52AA"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AB52AA" w:rsidRPr="005E3AF4" w:rsidRDefault="00AB52AA" w:rsidP="00B028EC">
    <w:pPr>
      <w:pStyle w:val="Niveau-Pagessuivante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D474B17" w:rsidR="00AB52AA" w:rsidRPr="005E3AF4" w:rsidRDefault="00AB52AA" w:rsidP="00B028EC">
    <w:pPr>
      <w:pStyle w:val="Niveau-Pagessuivantes"/>
    </w:pPr>
    <w:r>
      <w:t>5</w:t>
    </w:r>
    <w:r w:rsidRPr="00D0151B">
      <w:rPr>
        <w:vertAlign w:val="superscript"/>
      </w:rPr>
      <w:t>e</w:t>
    </w:r>
    <w:r w:rsidRPr="007C3A69">
      <w:t xml:space="preserve"> </w:t>
    </w:r>
    <w:r w:rsidRPr="00BA5838">
      <w:t>année</w:t>
    </w:r>
    <w:r w:rsidRPr="007C3A69">
      <w:t xml:space="preserve"> du primaire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929D9" w14:textId="77777777" w:rsidR="00AB52AA" w:rsidRPr="005E3AF4" w:rsidRDefault="00AB52AA" w:rsidP="00B028EC">
    <w:pPr>
      <w:pStyle w:val="Niveau-Pagessuivantes"/>
    </w:pPr>
    <w:r>
      <w:t>5</w:t>
    </w:r>
    <w:r w:rsidRPr="00D0151B">
      <w:rPr>
        <w:vertAlign w:val="superscript"/>
      </w:rPr>
      <w:t>e</w:t>
    </w:r>
    <w:r w:rsidRPr="007C3A69">
      <w:t xml:space="preserve"> </w:t>
    </w:r>
    <w:r w:rsidRPr="00BA5838">
      <w:t>année</w:t>
    </w:r>
    <w:r w:rsidRPr="007C3A69">
      <w:t xml:space="preserve"> du primaire</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3706E2" w14:textId="59DDC305" w:rsidR="003A0C2C" w:rsidRPr="005E3AF4" w:rsidRDefault="004A1593" w:rsidP="00B028EC">
    <w:pPr>
      <w:pStyle w:val="Niveau-Pagessuivantes"/>
    </w:pPr>
    <w:r>
      <w:t xml:space="preserve">Activités additionnelles, </w:t>
    </w:r>
    <w:r w:rsidR="003A0C2C">
      <w:t>5</w:t>
    </w:r>
    <w:r w:rsidR="003A0C2C" w:rsidRPr="00D0151B">
      <w:rPr>
        <w:vertAlign w:val="superscript"/>
      </w:rPr>
      <w:t>e</w:t>
    </w:r>
    <w:r w:rsidR="003A0C2C" w:rsidRPr="007C3A69">
      <w:t xml:space="preserve"> </w:t>
    </w:r>
    <w:r w:rsidR="003A0C2C" w:rsidRPr="00BA5838">
      <w:t>année</w:t>
    </w:r>
    <w:r>
      <w:t>, Du Moulin</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636A6F" w14:textId="77777777" w:rsidR="00601FDC" w:rsidRPr="005E3AF4" w:rsidRDefault="00601FDC" w:rsidP="00B028EC">
    <w:pPr>
      <w:pStyle w:val="Niveau-Pagessuivantes"/>
    </w:pPr>
    <w:r>
      <w:t>Activités additionnelles, 5</w:t>
    </w:r>
    <w:r w:rsidRPr="00D0151B">
      <w:rPr>
        <w:vertAlign w:val="superscript"/>
      </w:rPr>
      <w:t>e</w:t>
    </w:r>
    <w:r w:rsidRPr="007C3A69">
      <w:t xml:space="preserve"> </w:t>
    </w:r>
    <w:r w:rsidRPr="00BA5838">
      <w:t>année</w:t>
    </w:r>
    <w:r>
      <w:t>, Du Moulin</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3E1FB" w14:textId="77777777" w:rsidR="00391A8C" w:rsidRPr="005E3AF4" w:rsidRDefault="00391A8C" w:rsidP="00B028EC">
    <w:pPr>
      <w:pStyle w:val="Niveau-Pagessuivantes"/>
    </w:pPr>
    <w:r>
      <w:t>Activités additionnelles, 5</w:t>
    </w:r>
    <w:r w:rsidRPr="00D0151B">
      <w:rPr>
        <w:vertAlign w:val="superscript"/>
      </w:rPr>
      <w:t>e</w:t>
    </w:r>
    <w:r w:rsidRPr="007C3A69">
      <w:t xml:space="preserve"> </w:t>
    </w:r>
    <w:r w:rsidRPr="00BA5838">
      <w:t>année</w:t>
    </w:r>
    <w:r>
      <w:t>, Du Moulin</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7B11A5" w14:textId="4AF6D649" w:rsidR="004A1593" w:rsidRPr="005E3AF4" w:rsidRDefault="004A1593" w:rsidP="00B028EC">
    <w:pPr>
      <w:pStyle w:val="Niveau-Pagessuivantes"/>
    </w:pPr>
    <w:r>
      <w:t>Activités additionnelles, 5</w:t>
    </w:r>
    <w:r w:rsidRPr="00D0151B">
      <w:rPr>
        <w:vertAlign w:val="superscript"/>
      </w:rPr>
      <w:t>e</w:t>
    </w:r>
    <w:r w:rsidRPr="007C3A69">
      <w:t xml:space="preserve"> </w:t>
    </w:r>
    <w:r w:rsidRPr="00BA5838">
      <w:t>année</w:t>
    </w:r>
    <w:r>
      <w:t>, Du Moulin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EFE4CA1"/>
    <w:multiLevelType w:val="hybridMultilevel"/>
    <w:tmpl w:val="618A4BF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8C1DE1"/>
    <w:multiLevelType w:val="hybridMultilevel"/>
    <w:tmpl w:val="BEB4973A"/>
    <w:lvl w:ilvl="0" w:tplc="2FC4CA84">
      <w:start w:val="1"/>
      <w:numFmt w:val="decimal"/>
      <w:lvlText w:val="%1."/>
      <w:lvlJc w:val="left"/>
      <w:pPr>
        <w:ind w:left="785" w:hanging="360"/>
      </w:pPr>
      <w:rPr>
        <w:rFonts w:hint="default"/>
        <w:i w:val="0"/>
        <w:u w:val="none"/>
      </w:rPr>
    </w:lvl>
    <w:lvl w:ilvl="1" w:tplc="0C0C0019" w:tentative="1">
      <w:start w:val="1"/>
      <w:numFmt w:val="lowerLetter"/>
      <w:lvlText w:val="%2."/>
      <w:lvlJc w:val="left"/>
      <w:pPr>
        <w:ind w:left="1505" w:hanging="360"/>
      </w:pPr>
    </w:lvl>
    <w:lvl w:ilvl="2" w:tplc="0C0C001B" w:tentative="1">
      <w:start w:val="1"/>
      <w:numFmt w:val="lowerRoman"/>
      <w:lvlText w:val="%3."/>
      <w:lvlJc w:val="right"/>
      <w:pPr>
        <w:ind w:left="2225" w:hanging="180"/>
      </w:pPr>
    </w:lvl>
    <w:lvl w:ilvl="3" w:tplc="0C0C000F" w:tentative="1">
      <w:start w:val="1"/>
      <w:numFmt w:val="decimal"/>
      <w:lvlText w:val="%4."/>
      <w:lvlJc w:val="left"/>
      <w:pPr>
        <w:ind w:left="2945" w:hanging="360"/>
      </w:pPr>
    </w:lvl>
    <w:lvl w:ilvl="4" w:tplc="0C0C0019" w:tentative="1">
      <w:start w:val="1"/>
      <w:numFmt w:val="lowerLetter"/>
      <w:lvlText w:val="%5."/>
      <w:lvlJc w:val="left"/>
      <w:pPr>
        <w:ind w:left="3665" w:hanging="360"/>
      </w:pPr>
    </w:lvl>
    <w:lvl w:ilvl="5" w:tplc="0C0C001B" w:tentative="1">
      <w:start w:val="1"/>
      <w:numFmt w:val="lowerRoman"/>
      <w:lvlText w:val="%6."/>
      <w:lvlJc w:val="right"/>
      <w:pPr>
        <w:ind w:left="4385" w:hanging="180"/>
      </w:pPr>
    </w:lvl>
    <w:lvl w:ilvl="6" w:tplc="0C0C000F" w:tentative="1">
      <w:start w:val="1"/>
      <w:numFmt w:val="decimal"/>
      <w:lvlText w:val="%7."/>
      <w:lvlJc w:val="left"/>
      <w:pPr>
        <w:ind w:left="5105" w:hanging="360"/>
      </w:pPr>
    </w:lvl>
    <w:lvl w:ilvl="7" w:tplc="0C0C0019" w:tentative="1">
      <w:start w:val="1"/>
      <w:numFmt w:val="lowerLetter"/>
      <w:lvlText w:val="%8."/>
      <w:lvlJc w:val="left"/>
      <w:pPr>
        <w:ind w:left="5825" w:hanging="360"/>
      </w:pPr>
    </w:lvl>
    <w:lvl w:ilvl="8" w:tplc="0C0C001B" w:tentative="1">
      <w:start w:val="1"/>
      <w:numFmt w:val="lowerRoman"/>
      <w:lvlText w:val="%9."/>
      <w:lvlJc w:val="right"/>
      <w:pPr>
        <w:ind w:left="6545" w:hanging="180"/>
      </w:pPr>
    </w:lvl>
  </w:abstractNum>
  <w:abstractNum w:abstractNumId="5"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AD4BF9"/>
    <w:multiLevelType w:val="hybridMultilevel"/>
    <w:tmpl w:val="B980FD6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B17589B"/>
    <w:multiLevelType w:val="hybridMultilevel"/>
    <w:tmpl w:val="983EEFB0"/>
    <w:lvl w:ilvl="0" w:tplc="0C0C000F">
      <w:start w:val="1"/>
      <w:numFmt w:val="decimal"/>
      <w:lvlText w:val="%1."/>
      <w:lvlJc w:val="left"/>
      <w:pPr>
        <w:ind w:left="720" w:hanging="360"/>
      </w:pPr>
      <w:rPr>
        <w:rFonts w:hint="default"/>
        <w:i w:val="0"/>
        <w:u w:val="none"/>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6"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6A754990"/>
    <w:multiLevelType w:val="hybridMultilevel"/>
    <w:tmpl w:val="B3BCEBD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9"/>
  </w:num>
  <w:num w:numId="2">
    <w:abstractNumId w:val="24"/>
  </w:num>
  <w:num w:numId="3">
    <w:abstractNumId w:val="18"/>
  </w:num>
  <w:num w:numId="4">
    <w:abstractNumId w:val="11"/>
  </w:num>
  <w:num w:numId="5">
    <w:abstractNumId w:val="12"/>
  </w:num>
  <w:num w:numId="6">
    <w:abstractNumId w:val="15"/>
  </w:num>
  <w:num w:numId="7">
    <w:abstractNumId w:val="12"/>
  </w:num>
  <w:num w:numId="8">
    <w:abstractNumId w:val="18"/>
  </w:num>
  <w:num w:numId="9">
    <w:abstractNumId w:val="9"/>
  </w:num>
  <w:num w:numId="10">
    <w:abstractNumId w:val="21"/>
  </w:num>
  <w:num w:numId="11">
    <w:abstractNumId w:val="16"/>
  </w:num>
  <w:num w:numId="12">
    <w:abstractNumId w:val="3"/>
  </w:num>
  <w:num w:numId="13">
    <w:abstractNumId w:val="23"/>
  </w:num>
  <w:num w:numId="14">
    <w:abstractNumId w:val="9"/>
  </w:num>
  <w:num w:numId="15">
    <w:abstractNumId w:val="9"/>
  </w:num>
  <w:num w:numId="16">
    <w:abstractNumId w:val="0"/>
  </w:num>
  <w:num w:numId="17">
    <w:abstractNumId w:val="22"/>
  </w:num>
  <w:num w:numId="18">
    <w:abstractNumId w:val="5"/>
  </w:num>
  <w:num w:numId="19">
    <w:abstractNumId w:val="9"/>
  </w:num>
  <w:num w:numId="20">
    <w:abstractNumId w:val="10"/>
  </w:num>
  <w:num w:numId="21">
    <w:abstractNumId w:val="1"/>
  </w:num>
  <w:num w:numId="22">
    <w:abstractNumId w:val="8"/>
  </w:num>
  <w:num w:numId="23">
    <w:abstractNumId w:val="7"/>
  </w:num>
  <w:num w:numId="24">
    <w:abstractNumId w:val="13"/>
  </w:num>
  <w:num w:numId="25">
    <w:abstractNumId w:val="9"/>
  </w:num>
  <w:num w:numId="26">
    <w:abstractNumId w:val="17"/>
  </w:num>
  <w:num w:numId="27">
    <w:abstractNumId w:val="2"/>
  </w:num>
  <w:num w:numId="28">
    <w:abstractNumId w:val="14"/>
  </w:num>
  <w:num w:numId="29">
    <w:abstractNumId w:val="20"/>
  </w:num>
  <w:num w:numId="30">
    <w:abstractNumId w:val="6"/>
  </w:num>
  <w:num w:numId="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B14"/>
    <w:rsid w:val="00110FED"/>
    <w:rsid w:val="001159F0"/>
    <w:rsid w:val="00123EBB"/>
    <w:rsid w:val="00145AE5"/>
    <w:rsid w:val="0015272F"/>
    <w:rsid w:val="00153BDB"/>
    <w:rsid w:val="00164CEC"/>
    <w:rsid w:val="001660B6"/>
    <w:rsid w:val="00176040"/>
    <w:rsid w:val="0018086E"/>
    <w:rsid w:val="00183498"/>
    <w:rsid w:val="00184422"/>
    <w:rsid w:val="00192953"/>
    <w:rsid w:val="00196722"/>
    <w:rsid w:val="00196CD3"/>
    <w:rsid w:val="001A10A3"/>
    <w:rsid w:val="001A6844"/>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A4C02"/>
    <w:rsid w:val="002E060A"/>
    <w:rsid w:val="002E7731"/>
    <w:rsid w:val="002F2FC3"/>
    <w:rsid w:val="002F2FF8"/>
    <w:rsid w:val="00314F98"/>
    <w:rsid w:val="00316EDC"/>
    <w:rsid w:val="003248B8"/>
    <w:rsid w:val="00325ACA"/>
    <w:rsid w:val="0033031E"/>
    <w:rsid w:val="00334267"/>
    <w:rsid w:val="003362BF"/>
    <w:rsid w:val="00336528"/>
    <w:rsid w:val="00342901"/>
    <w:rsid w:val="003602A4"/>
    <w:rsid w:val="00360FBB"/>
    <w:rsid w:val="00374248"/>
    <w:rsid w:val="00376620"/>
    <w:rsid w:val="00391A8C"/>
    <w:rsid w:val="003A0C2C"/>
    <w:rsid w:val="003A5645"/>
    <w:rsid w:val="003B4E50"/>
    <w:rsid w:val="003B7E50"/>
    <w:rsid w:val="003C4F56"/>
    <w:rsid w:val="003D4077"/>
    <w:rsid w:val="003E176A"/>
    <w:rsid w:val="003E3A37"/>
    <w:rsid w:val="00437722"/>
    <w:rsid w:val="004514EB"/>
    <w:rsid w:val="0046082B"/>
    <w:rsid w:val="00460ED7"/>
    <w:rsid w:val="00472745"/>
    <w:rsid w:val="004772EE"/>
    <w:rsid w:val="004A1593"/>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3818"/>
    <w:rsid w:val="005C51CA"/>
    <w:rsid w:val="005E249F"/>
    <w:rsid w:val="005E3AF4"/>
    <w:rsid w:val="005E6A41"/>
    <w:rsid w:val="00601FDC"/>
    <w:rsid w:val="00620516"/>
    <w:rsid w:val="0062238C"/>
    <w:rsid w:val="00626532"/>
    <w:rsid w:val="006432BB"/>
    <w:rsid w:val="00656C28"/>
    <w:rsid w:val="0066044A"/>
    <w:rsid w:val="0066093C"/>
    <w:rsid w:val="00662823"/>
    <w:rsid w:val="006778B6"/>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464"/>
    <w:rsid w:val="00773921"/>
    <w:rsid w:val="007A0545"/>
    <w:rsid w:val="007A248C"/>
    <w:rsid w:val="007A3E4F"/>
    <w:rsid w:val="007C3A69"/>
    <w:rsid w:val="007C7DA0"/>
    <w:rsid w:val="007D20AC"/>
    <w:rsid w:val="007D444E"/>
    <w:rsid w:val="007E2016"/>
    <w:rsid w:val="008047C0"/>
    <w:rsid w:val="00810F14"/>
    <w:rsid w:val="0084149C"/>
    <w:rsid w:val="00844DCE"/>
    <w:rsid w:val="008554B2"/>
    <w:rsid w:val="0086344F"/>
    <w:rsid w:val="0086620B"/>
    <w:rsid w:val="008B16E4"/>
    <w:rsid w:val="008C27C7"/>
    <w:rsid w:val="008C338E"/>
    <w:rsid w:val="008E22F4"/>
    <w:rsid w:val="008F1D91"/>
    <w:rsid w:val="008F4842"/>
    <w:rsid w:val="00936D23"/>
    <w:rsid w:val="00937ABB"/>
    <w:rsid w:val="0095555F"/>
    <w:rsid w:val="00960EDA"/>
    <w:rsid w:val="009755BF"/>
    <w:rsid w:val="00976087"/>
    <w:rsid w:val="009C1C6B"/>
    <w:rsid w:val="009C363E"/>
    <w:rsid w:val="009C6DB2"/>
    <w:rsid w:val="009E2E1A"/>
    <w:rsid w:val="009E527C"/>
    <w:rsid w:val="00A043CA"/>
    <w:rsid w:val="00A07934"/>
    <w:rsid w:val="00A1050B"/>
    <w:rsid w:val="00A12058"/>
    <w:rsid w:val="00A13CED"/>
    <w:rsid w:val="00A213C4"/>
    <w:rsid w:val="00A2529D"/>
    <w:rsid w:val="00A33DA9"/>
    <w:rsid w:val="00A344E6"/>
    <w:rsid w:val="00A41E19"/>
    <w:rsid w:val="00A53925"/>
    <w:rsid w:val="00A55322"/>
    <w:rsid w:val="00A60908"/>
    <w:rsid w:val="00A667D2"/>
    <w:rsid w:val="00A878E0"/>
    <w:rsid w:val="00A90C59"/>
    <w:rsid w:val="00A96269"/>
    <w:rsid w:val="00AA5966"/>
    <w:rsid w:val="00AA7E16"/>
    <w:rsid w:val="00AB52AA"/>
    <w:rsid w:val="00AC6B74"/>
    <w:rsid w:val="00AD1AF2"/>
    <w:rsid w:val="00AD25B5"/>
    <w:rsid w:val="00B021E9"/>
    <w:rsid w:val="00B028EC"/>
    <w:rsid w:val="00B14054"/>
    <w:rsid w:val="00B33328"/>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E3354"/>
    <w:rsid w:val="00DF4403"/>
    <w:rsid w:val="00E11445"/>
    <w:rsid w:val="00E15A19"/>
    <w:rsid w:val="00E2455C"/>
    <w:rsid w:val="00E353C2"/>
    <w:rsid w:val="00E51D9E"/>
    <w:rsid w:val="00E51F5C"/>
    <w:rsid w:val="00E7013F"/>
    <w:rsid w:val="00E9379D"/>
    <w:rsid w:val="00E94130"/>
    <w:rsid w:val="00E95A07"/>
    <w:rsid w:val="00EA31FE"/>
    <w:rsid w:val="00EA659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C733B"/>
    <w:rsid w:val="00FE5863"/>
    <w:rsid w:val="03EC3BC9"/>
    <w:rsid w:val="067AEA52"/>
    <w:rsid w:val="0D52FE51"/>
    <w:rsid w:val="146FBF0B"/>
    <w:rsid w:val="2E3F0205"/>
    <w:rsid w:val="2E52A098"/>
    <w:rsid w:val="38AC4476"/>
    <w:rsid w:val="406A60D3"/>
    <w:rsid w:val="438294B0"/>
    <w:rsid w:val="4B317DC8"/>
    <w:rsid w:val="4BBE12C0"/>
    <w:rsid w:val="54C1C54D"/>
    <w:rsid w:val="5CCDDC63"/>
    <w:rsid w:val="629DF326"/>
    <w:rsid w:val="63B48A4F"/>
    <w:rsid w:val="68D8C5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5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 w:type="paragraph" w:customStyle="1" w:styleId="Consignesetmatriel-description">
    <w:name w:val="Consignes et matériel - description"/>
    <w:rsid w:val="00AB52AA"/>
    <w:pPr>
      <w:spacing w:after="240" w:line="264" w:lineRule="auto"/>
      <w:ind w:right="48"/>
    </w:pPr>
    <w:rPr>
      <w:rFonts w:ascii="Arial" w:eastAsia="MS Mincho" w:hAnsi="Arial" w:cs="Times New Roman"/>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ci.radio-canada.ca/jeunesse/maj/1707650/maj-ca-va-bien-aller-thomas-gauthier-coronavirus-covid-29-mai-2020" TargetMode="External"/><Relationship Id="rId18" Type="http://schemas.openxmlformats.org/officeDocument/2006/relationships/hyperlink" Target="https://usito.usherbrooke.ca/" TargetMode="External"/><Relationship Id="rId26" Type="http://schemas.openxmlformats.org/officeDocument/2006/relationships/image" Target="media/image4.png"/><Relationship Id="rId39" Type="http://schemas.openxmlformats.org/officeDocument/2006/relationships/hyperlink" Target="http://exercices.alloprof.qc.ca/nqw/web/anglais/ea0010/main.html" TargetMode="External"/><Relationship Id="rId21" Type="http://schemas.openxmlformats.org/officeDocument/2006/relationships/hyperlink" Target="https://ici.radio-canada.ca/jeunesse/maj/1707650/maj-ca-va-bien-aller-thomas-gauthier-coronavirus-covid-29-mai-2020" TargetMode="External"/><Relationship Id="rId34" Type="http://schemas.openxmlformats.org/officeDocument/2006/relationships/hyperlink" Target="https://kids.nationalgeographic.com/games/quizzes/earth-day-quiz-whiz/" TargetMode="External"/><Relationship Id="rId42" Type="http://schemas.openxmlformats.org/officeDocument/2006/relationships/hyperlink" Target="http://www.alloprof.qc.ca/BV/pages/a0010.aspx" TargetMode="External"/><Relationship Id="rId47" Type="http://schemas.openxmlformats.org/officeDocument/2006/relationships/hyperlink" Target="https://www.envolee.com/temp/reproduction-sexuee-chez-les-plantes-a-fleurs.pdf" TargetMode="External"/><Relationship Id="rId50" Type="http://schemas.openxmlformats.org/officeDocument/2006/relationships/image" Target="media/image16.jpeg"/><Relationship Id="rId55" Type="http://schemas.openxmlformats.org/officeDocument/2006/relationships/image" Target="media/image20.jpeg"/><Relationship Id="rId63" Type="http://schemas.openxmlformats.org/officeDocument/2006/relationships/hyperlink" Target="https://primaire.recitus.qc.ca/changement/comparaison/quebec-1905-et-quebec-1980/B/content/les-femmes" TargetMode="External"/><Relationship Id="rId68" Type="http://schemas.openxmlformats.org/officeDocument/2006/relationships/footer" Target="footer5.xml"/><Relationship Id="rId76" Type="http://schemas.openxmlformats.org/officeDocument/2006/relationships/image" Target="media/image29.jpeg"/><Relationship Id="rId8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youtube.com/watch?v=tdrB4NbB8N4" TargetMode="External"/><Relationship Id="rId2" Type="http://schemas.openxmlformats.org/officeDocument/2006/relationships/customXml" Target="../customXml/item2.xml"/><Relationship Id="rId16" Type="http://schemas.openxmlformats.org/officeDocument/2006/relationships/hyperlink" Target="https://www.lapresse.ca/societe/animaux/2020-05-14/le-chien-qui-soulage-le-stress-des-medecins-mexicains" TargetMode="External"/><Relationship Id="rId29" Type="http://schemas.openxmlformats.org/officeDocument/2006/relationships/image" Target="media/image7.png"/><Relationship Id="rId11" Type="http://schemas.openxmlformats.org/officeDocument/2006/relationships/footer" Target="footer1.xm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hyperlink" Target="https://kids.nationalgeographic.com/games/quizzes/earth-day-quiz-whiz/" TargetMode="External"/><Relationship Id="rId40" Type="http://schemas.openxmlformats.org/officeDocument/2006/relationships/hyperlink" Target="https://kids.nationalgeographic.com/games/quizzes/earth-day-quiz-whiz/" TargetMode="External"/><Relationship Id="rId45" Type="http://schemas.openxmlformats.org/officeDocument/2006/relationships/image" Target="media/image12.png"/><Relationship Id="rId53" Type="http://schemas.openxmlformats.org/officeDocument/2006/relationships/image" Target="media/image18.jpeg"/><Relationship Id="rId58" Type="http://schemas.openxmlformats.org/officeDocument/2006/relationships/image" Target="media/image21.jpeg"/><Relationship Id="rId66" Type="http://schemas.openxmlformats.org/officeDocument/2006/relationships/hyperlink" Target="https://www.netmath.ca/fr-qc/" TargetMode="External"/><Relationship Id="rId74" Type="http://schemas.openxmlformats.org/officeDocument/2006/relationships/footer" Target="footer6.xml"/><Relationship Id="rId79" Type="http://schemas.openxmlformats.org/officeDocument/2006/relationships/footer" Target="footer7.xml"/><Relationship Id="rId5" Type="http://schemas.openxmlformats.org/officeDocument/2006/relationships/numbering" Target="numbering.xml"/><Relationship Id="rId61" Type="http://schemas.openxmlformats.org/officeDocument/2006/relationships/image" Target="media/image23.jpeg"/><Relationship Id="rId82"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image" Target="media/image9.tiff"/><Relationship Id="rId44" Type="http://schemas.openxmlformats.org/officeDocument/2006/relationships/footer" Target="footer3.xml"/><Relationship Id="rId52" Type="http://schemas.openxmlformats.org/officeDocument/2006/relationships/hyperlink" Target="https://fr.wikipedia.org/wiki/Liste_des_tableaux_de_Vincent_van_Gogh" TargetMode="External"/><Relationship Id="rId60" Type="http://schemas.openxmlformats.org/officeDocument/2006/relationships/hyperlink" Target="https://primaire.recitus.qc.ca/changement/comparaison/quebec-1905-et-quebec-1980/A/content/les-femmes" TargetMode="External"/><Relationship Id="rId65" Type="http://schemas.openxmlformats.org/officeDocument/2006/relationships/footer" Target="footer4.xml"/><Relationship Id="rId73" Type="http://schemas.openxmlformats.org/officeDocument/2006/relationships/header" Target="header5.xml"/><Relationship Id="rId78" Type="http://schemas.openxmlformats.org/officeDocument/2006/relationships/header" Target="header6.xml"/><Relationship Id="rId81"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nclasse.telequebec.tv/contenu/construire-et-donner-son-point-de-vue/1841" TargetMode="External"/><Relationship Id="rId22" Type="http://schemas.openxmlformats.org/officeDocument/2006/relationships/hyperlink" Target="https://usito.usherbrooke.ca/" TargetMode="External"/><Relationship Id="rId27" Type="http://schemas.openxmlformats.org/officeDocument/2006/relationships/image" Target="media/image5.png"/><Relationship Id="rId30" Type="http://schemas.openxmlformats.org/officeDocument/2006/relationships/image" Target="media/image8.tiff"/><Relationship Id="rId35" Type="http://schemas.openxmlformats.org/officeDocument/2006/relationships/hyperlink" Target="http://www.alloprof.qc.ca/BV/pages/a0010.aspx" TargetMode="External"/><Relationship Id="rId43" Type="http://schemas.openxmlformats.org/officeDocument/2006/relationships/header" Target="header2.xml"/><Relationship Id="rId48" Type="http://schemas.openxmlformats.org/officeDocument/2006/relationships/image" Target="media/image14.png"/><Relationship Id="rId56" Type="http://schemas.openxmlformats.org/officeDocument/2006/relationships/hyperlink" Target="https://safeYouTube.net/w/ekqK" TargetMode="External"/><Relationship Id="rId64" Type="http://schemas.openxmlformats.org/officeDocument/2006/relationships/header" Target="header3.xml"/><Relationship Id="rId69" Type="http://schemas.openxmlformats.org/officeDocument/2006/relationships/image" Target="media/image25.jpeg"/><Relationship Id="rId77" Type="http://schemas.openxmlformats.org/officeDocument/2006/relationships/image" Target="media/image30.jpeg"/><Relationship Id="rId8" Type="http://schemas.openxmlformats.org/officeDocument/2006/relationships/webSettings" Target="webSettings.xml"/><Relationship Id="rId51" Type="http://schemas.openxmlformats.org/officeDocument/2006/relationships/image" Target="media/image17.jpeg"/><Relationship Id="rId72" Type="http://schemas.openxmlformats.org/officeDocument/2006/relationships/image" Target="media/image27.jpeg"/><Relationship Id="rId80" Type="http://schemas.openxmlformats.org/officeDocument/2006/relationships/hyperlink" Target="mailto:ISABELLE.PROULX@CSP.QC.CA" TargetMode="External"/><Relationship Id="rId3" Type="http://schemas.openxmlformats.org/officeDocument/2006/relationships/customXml" Target="../customXml/item3.xml"/><Relationship Id="rId12" Type="http://schemas.openxmlformats.org/officeDocument/2006/relationships/hyperlink" Target="https://ici.radio-canada.ca/jeunesse/parents/accueil-parents/document/nouvelles/article/1382567/maj-info-actualite-instagram-facebook-youtube-ados-enfant-nouvelles" TargetMode="External"/><Relationship Id="rId17" Type="http://schemas.openxmlformats.org/officeDocument/2006/relationships/hyperlink" Target="http://www.alloprof.qc.ca/bv/pages/f1178.aspx"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hyperlink" Target="http://www.alloprof.qc.ca/BV/pages/a0010.aspx" TargetMode="External"/><Relationship Id="rId46" Type="http://schemas.openxmlformats.org/officeDocument/2006/relationships/image" Target="media/image13.png"/><Relationship Id="rId59" Type="http://schemas.openxmlformats.org/officeDocument/2006/relationships/image" Target="media/image22.jpeg"/><Relationship Id="rId67" Type="http://schemas.openxmlformats.org/officeDocument/2006/relationships/header" Target="header4.xml"/><Relationship Id="rId20" Type="http://schemas.openxmlformats.org/officeDocument/2006/relationships/footer" Target="footer2.xml"/><Relationship Id="rId41" Type="http://schemas.openxmlformats.org/officeDocument/2006/relationships/hyperlink" Target="http://exercices.alloprof.qc.ca/nqw/web/anglais/ea0010/main.html" TargetMode="External"/><Relationship Id="rId54" Type="http://schemas.openxmlformats.org/officeDocument/2006/relationships/image" Target="media/image19.jpeg"/><Relationship Id="rId62" Type="http://schemas.openxmlformats.org/officeDocument/2006/relationships/image" Target="media/image24.jpeg"/><Relationship Id="rId70" Type="http://schemas.openxmlformats.org/officeDocument/2006/relationships/image" Target="media/image26.jpeg"/><Relationship Id="rId75" Type="http://schemas.openxmlformats.org/officeDocument/2006/relationships/image" Target="media/image28.jpeg"/><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enclasse.telequebec.tv/contenu/construire-et-donner-son-point-de-vue/1841"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hyperlink" Target="http://exercices.alloprof.qc.ca/nqw/web/anglais/ea0010/main.html" TargetMode="External"/><Relationship Id="rId49" Type="http://schemas.openxmlformats.org/officeDocument/2006/relationships/image" Target="media/image15.jpeg"/><Relationship Id="rId57" Type="http://schemas.openxmlformats.org/officeDocument/2006/relationships/hyperlink" Target="https://safeYouTube.net/w/WlqK"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416641"/>
    <w:rsid w:val="00416641"/>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DECD05B0-B636-4837-8265-379C327D3D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http://purl.org/dc/elements/1.1/"/>
    <ds:schemaRef ds:uri="http://schemas.microsoft.com/office/2006/metadata/properties"/>
    <ds:schemaRef ds:uri="http://purl.org/dc/term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e7b04a57-1f3a-45de-b69d-e5fb8cc0c063"/>
    <ds:schemaRef ds:uri="http://www.w3.org/XML/1998/namespace"/>
    <ds:schemaRef ds:uri="http://purl.org/dc/dcmitype/"/>
  </ds:schemaRefs>
</ds:datastoreItem>
</file>

<file path=customXml/itemProps4.xml><?xml version="1.0" encoding="utf-8"?>
<ds:datastoreItem xmlns:ds="http://schemas.openxmlformats.org/officeDocument/2006/customXml" ds:itemID="{C44E5FF6-2DF2-4858-8F56-016F0AB28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34</Pages>
  <Words>5131</Words>
  <Characters>28226</Characters>
  <Application>Microsoft Office Word</Application>
  <DocSecurity>0</DocSecurity>
  <Lines>235</Lines>
  <Paragraphs>66</Paragraphs>
  <ScaleCrop>false</ScaleCrop>
  <Company>Accessibilité du gabarit par Accessibilité Québec (www.accessibilite.quebec)</Company>
  <LinksUpToDate>false</LinksUpToDate>
  <CharactersWithSpaces>33291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FERRON, MELISSA</cp:lastModifiedBy>
  <cp:revision>24</cp:revision>
  <cp:lastPrinted>2020-03-31T21:49:00Z</cp:lastPrinted>
  <dcterms:created xsi:type="dcterms:W3CDTF">2020-06-08T20:31:00Z</dcterms:created>
  <dcterms:modified xsi:type="dcterms:W3CDTF">2020-06-12T16:09:00Z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