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0CBBCCB" w:rsidR="009C1C6B" w:rsidRPr="00BF31BF" w:rsidRDefault="009C1C6B" w:rsidP="003D4077">
      <w:pPr>
        <w:pStyle w:val="Titredudocument"/>
      </w:pPr>
    </w:p>
    <w:p w14:paraId="74179F59" w14:textId="33D5AB33" w:rsidR="00E66AEE" w:rsidRPr="00DA3FAE" w:rsidRDefault="00D971A7" w:rsidP="00E66AE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Préscolaire 4 ans EHDAA</w:t>
      </w:r>
    </w:p>
    <w:p w14:paraId="245D712B" w14:textId="57C1BA23" w:rsidR="009C1C6B" w:rsidRPr="00BF31BF" w:rsidRDefault="009C1C6B" w:rsidP="00464BC4">
      <w:pPr>
        <w:pStyle w:val="Semainedu"/>
        <w:spacing w:after="2040"/>
      </w:pPr>
      <w:r w:rsidRPr="00BF31BF">
        <w:t xml:space="preserve">Semaine du </w:t>
      </w:r>
      <w:r w:rsidR="00842C3D">
        <w:t>4 mai</w:t>
      </w:r>
      <w:r w:rsidRPr="00BF31BF">
        <w:t xml:space="preserve"> 2020</w:t>
      </w:r>
    </w:p>
    <w:p w14:paraId="74382530" w14:textId="298C99C6" w:rsidR="00CE671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145424" w:history="1">
        <w:r w:rsidR="00CE6717" w:rsidRPr="004D5A76">
          <w:rPr>
            <w:rStyle w:val="Lienhypertexte"/>
            <w:rFonts w:ascii="Arial Rounded MT Bold" w:hAnsi="Arial Rounded MT Bold" w:cs="Arial"/>
            <w:noProof/>
          </w:rPr>
          <w:t>ÉDUCATION PRÉSCOLAIRE</w:t>
        </w:r>
        <w:r w:rsidR="00CE6717">
          <w:rPr>
            <w:noProof/>
            <w:webHidden/>
          </w:rPr>
          <w:tab/>
        </w:r>
        <w:r w:rsidR="00CE6717">
          <w:rPr>
            <w:noProof/>
            <w:webHidden/>
          </w:rPr>
          <w:fldChar w:fldCharType="begin"/>
        </w:r>
        <w:r w:rsidR="00CE6717">
          <w:rPr>
            <w:noProof/>
            <w:webHidden/>
          </w:rPr>
          <w:instrText xml:space="preserve"> PAGEREF _Toc39145424 \h </w:instrText>
        </w:r>
        <w:r w:rsidR="00CE6717">
          <w:rPr>
            <w:noProof/>
            <w:webHidden/>
          </w:rPr>
        </w:r>
        <w:r w:rsidR="00CE6717">
          <w:rPr>
            <w:noProof/>
            <w:webHidden/>
          </w:rPr>
          <w:fldChar w:fldCharType="separate"/>
        </w:r>
        <w:r w:rsidR="00CE6717">
          <w:rPr>
            <w:noProof/>
            <w:webHidden/>
          </w:rPr>
          <w:t>1</w:t>
        </w:r>
        <w:r w:rsidR="00CE6717">
          <w:rPr>
            <w:noProof/>
            <w:webHidden/>
          </w:rPr>
          <w:fldChar w:fldCharType="end"/>
        </w:r>
      </w:hyperlink>
    </w:p>
    <w:p w14:paraId="28F79561" w14:textId="388F837A" w:rsidR="00CE6717" w:rsidRDefault="00312DA9">
      <w:pPr>
        <w:pStyle w:val="TM2"/>
        <w:rPr>
          <w:rFonts w:asciiTheme="minorHAnsi" w:eastAsiaTheme="minorEastAsia" w:hAnsiTheme="minorHAnsi" w:cstheme="minorBidi"/>
          <w:noProof/>
          <w:szCs w:val="22"/>
          <w:lang w:val="fr-CA" w:eastAsia="fr-CA"/>
        </w:rPr>
      </w:pPr>
      <w:hyperlink w:anchor="_Toc39145425" w:history="1">
        <w:r w:rsidR="00CE6717" w:rsidRPr="004D5A76">
          <w:rPr>
            <w:rStyle w:val="Lienhypertexte"/>
            <w:noProof/>
          </w:rPr>
          <w:t>Suggestions d’activités</w:t>
        </w:r>
        <w:r w:rsidR="00CE6717">
          <w:rPr>
            <w:noProof/>
            <w:webHidden/>
          </w:rPr>
          <w:tab/>
        </w:r>
        <w:r w:rsidR="00CE6717">
          <w:rPr>
            <w:noProof/>
            <w:webHidden/>
          </w:rPr>
          <w:fldChar w:fldCharType="begin"/>
        </w:r>
        <w:r w:rsidR="00CE6717">
          <w:rPr>
            <w:noProof/>
            <w:webHidden/>
          </w:rPr>
          <w:instrText xml:space="preserve"> PAGEREF _Toc39145425 \h </w:instrText>
        </w:r>
        <w:r w:rsidR="00CE6717">
          <w:rPr>
            <w:noProof/>
            <w:webHidden/>
          </w:rPr>
        </w:r>
        <w:r w:rsidR="00CE6717">
          <w:rPr>
            <w:noProof/>
            <w:webHidden/>
          </w:rPr>
          <w:fldChar w:fldCharType="separate"/>
        </w:r>
        <w:r w:rsidR="00CE6717">
          <w:rPr>
            <w:noProof/>
            <w:webHidden/>
          </w:rPr>
          <w:t>1</w:t>
        </w:r>
        <w:r w:rsidR="00CE6717">
          <w:rPr>
            <w:noProof/>
            <w:webHidden/>
          </w:rPr>
          <w:fldChar w:fldCharType="end"/>
        </w:r>
      </w:hyperlink>
    </w:p>
    <w:p w14:paraId="3D2A764A" w14:textId="3BCDE03D" w:rsidR="00CE6717" w:rsidRDefault="00312DA9">
      <w:pPr>
        <w:pStyle w:val="TM3"/>
        <w:rPr>
          <w:rFonts w:asciiTheme="minorHAnsi" w:eastAsiaTheme="minorEastAsia" w:hAnsiTheme="minorHAnsi" w:cstheme="minorBidi"/>
          <w:noProof/>
          <w:szCs w:val="22"/>
          <w:lang w:val="fr-CA" w:eastAsia="fr-CA"/>
        </w:rPr>
      </w:pPr>
      <w:hyperlink w:anchor="_Toc39145426" w:history="1">
        <w:r w:rsidR="00CE6717" w:rsidRPr="004D5A76">
          <w:rPr>
            <w:rStyle w:val="Lienhypertexte"/>
            <w:noProof/>
          </w:rPr>
          <w:t>Information aux parents</w:t>
        </w:r>
        <w:r w:rsidR="00CE6717">
          <w:rPr>
            <w:noProof/>
            <w:webHidden/>
          </w:rPr>
          <w:tab/>
        </w:r>
        <w:r w:rsidR="00CE6717">
          <w:rPr>
            <w:noProof/>
            <w:webHidden/>
          </w:rPr>
          <w:fldChar w:fldCharType="begin"/>
        </w:r>
        <w:r w:rsidR="00CE6717">
          <w:rPr>
            <w:noProof/>
            <w:webHidden/>
          </w:rPr>
          <w:instrText xml:space="preserve"> PAGEREF _Toc39145426 \h </w:instrText>
        </w:r>
        <w:r w:rsidR="00CE6717">
          <w:rPr>
            <w:noProof/>
            <w:webHidden/>
          </w:rPr>
        </w:r>
        <w:r w:rsidR="00CE6717">
          <w:rPr>
            <w:noProof/>
            <w:webHidden/>
          </w:rPr>
          <w:fldChar w:fldCharType="separate"/>
        </w:r>
        <w:r w:rsidR="00CE6717">
          <w:rPr>
            <w:noProof/>
            <w:webHidden/>
          </w:rPr>
          <w:t>1</w:t>
        </w:r>
        <w:r w:rsidR="00CE6717">
          <w:rPr>
            <w:noProof/>
            <w:webHidden/>
          </w:rPr>
          <w:fldChar w:fldCharType="end"/>
        </w:r>
      </w:hyperlink>
    </w:p>
    <w:p w14:paraId="2108DCBC" w14:textId="4C3423F7" w:rsidR="00CE6717" w:rsidRDefault="00312DA9">
      <w:pPr>
        <w:pStyle w:val="TM2"/>
        <w:rPr>
          <w:rFonts w:asciiTheme="minorHAnsi" w:eastAsiaTheme="minorEastAsia" w:hAnsiTheme="minorHAnsi" w:cstheme="minorBidi"/>
          <w:noProof/>
          <w:szCs w:val="22"/>
          <w:lang w:val="fr-CA" w:eastAsia="fr-CA"/>
        </w:rPr>
      </w:pPr>
      <w:hyperlink w:anchor="_Toc39145427" w:history="1">
        <w:r w:rsidR="00CE6717" w:rsidRPr="004D5A76">
          <w:rPr>
            <w:rStyle w:val="Lienhypertexte"/>
            <w:noProof/>
          </w:rPr>
          <w:t>Je m’organise</w:t>
        </w:r>
        <w:r w:rsidR="00CE6717">
          <w:rPr>
            <w:noProof/>
            <w:webHidden/>
          </w:rPr>
          <w:tab/>
        </w:r>
        <w:r w:rsidR="00CE6717">
          <w:rPr>
            <w:noProof/>
            <w:webHidden/>
          </w:rPr>
          <w:fldChar w:fldCharType="begin"/>
        </w:r>
        <w:r w:rsidR="00CE6717">
          <w:rPr>
            <w:noProof/>
            <w:webHidden/>
          </w:rPr>
          <w:instrText xml:space="preserve"> PAGEREF _Toc39145427 \h </w:instrText>
        </w:r>
        <w:r w:rsidR="00CE6717">
          <w:rPr>
            <w:noProof/>
            <w:webHidden/>
          </w:rPr>
        </w:r>
        <w:r w:rsidR="00CE6717">
          <w:rPr>
            <w:noProof/>
            <w:webHidden/>
          </w:rPr>
          <w:fldChar w:fldCharType="separate"/>
        </w:r>
        <w:r w:rsidR="00CE6717">
          <w:rPr>
            <w:noProof/>
            <w:webHidden/>
          </w:rPr>
          <w:t>2</w:t>
        </w:r>
        <w:r w:rsidR="00CE6717">
          <w:rPr>
            <w:noProof/>
            <w:webHidden/>
          </w:rPr>
          <w:fldChar w:fldCharType="end"/>
        </w:r>
      </w:hyperlink>
    </w:p>
    <w:p w14:paraId="6C08E8B1" w14:textId="2AFB7989" w:rsidR="00CE6717" w:rsidRDefault="00312DA9">
      <w:pPr>
        <w:pStyle w:val="TM2"/>
        <w:rPr>
          <w:rFonts w:asciiTheme="minorHAnsi" w:eastAsiaTheme="minorEastAsia" w:hAnsiTheme="minorHAnsi" w:cstheme="minorBidi"/>
          <w:noProof/>
          <w:szCs w:val="22"/>
          <w:lang w:val="fr-CA" w:eastAsia="fr-CA"/>
        </w:rPr>
      </w:pPr>
      <w:hyperlink w:anchor="_Toc39145428" w:history="1">
        <w:r w:rsidR="00CE6717" w:rsidRPr="004D5A76">
          <w:rPr>
            <w:rStyle w:val="Lienhypertexte"/>
            <w:noProof/>
          </w:rPr>
          <w:t>À l’intérieur</w:t>
        </w:r>
        <w:r w:rsidR="00CE6717">
          <w:rPr>
            <w:noProof/>
            <w:webHidden/>
          </w:rPr>
          <w:tab/>
        </w:r>
        <w:r w:rsidR="00CE6717">
          <w:rPr>
            <w:noProof/>
            <w:webHidden/>
          </w:rPr>
          <w:fldChar w:fldCharType="begin"/>
        </w:r>
        <w:r w:rsidR="00CE6717">
          <w:rPr>
            <w:noProof/>
            <w:webHidden/>
          </w:rPr>
          <w:instrText xml:space="preserve"> PAGEREF _Toc39145428 \h </w:instrText>
        </w:r>
        <w:r w:rsidR="00CE6717">
          <w:rPr>
            <w:noProof/>
            <w:webHidden/>
          </w:rPr>
        </w:r>
        <w:r w:rsidR="00CE6717">
          <w:rPr>
            <w:noProof/>
            <w:webHidden/>
          </w:rPr>
          <w:fldChar w:fldCharType="separate"/>
        </w:r>
        <w:r w:rsidR="00CE6717">
          <w:rPr>
            <w:noProof/>
            <w:webHidden/>
          </w:rPr>
          <w:t>2</w:t>
        </w:r>
        <w:r w:rsidR="00CE6717">
          <w:rPr>
            <w:noProof/>
            <w:webHidden/>
          </w:rPr>
          <w:fldChar w:fldCharType="end"/>
        </w:r>
      </w:hyperlink>
    </w:p>
    <w:p w14:paraId="2CD3CAAF" w14:textId="4789655C" w:rsidR="00CE6717" w:rsidRDefault="00312DA9">
      <w:pPr>
        <w:pStyle w:val="TM2"/>
        <w:rPr>
          <w:rFonts w:asciiTheme="minorHAnsi" w:eastAsiaTheme="minorEastAsia" w:hAnsiTheme="minorHAnsi" w:cstheme="minorBidi"/>
          <w:noProof/>
          <w:szCs w:val="22"/>
          <w:lang w:val="fr-CA" w:eastAsia="fr-CA"/>
        </w:rPr>
      </w:pPr>
      <w:hyperlink w:anchor="_Toc39145429" w:history="1">
        <w:r w:rsidR="00CE6717" w:rsidRPr="004D5A76">
          <w:rPr>
            <w:rStyle w:val="Lienhypertexte"/>
            <w:noProof/>
            <w:lang w:val="fr-CA"/>
          </w:rPr>
          <w:t>Jeu de mémoire</w:t>
        </w:r>
        <w:r w:rsidR="00CE6717">
          <w:rPr>
            <w:noProof/>
            <w:webHidden/>
          </w:rPr>
          <w:tab/>
        </w:r>
        <w:r w:rsidR="00CE6717">
          <w:rPr>
            <w:noProof/>
            <w:webHidden/>
          </w:rPr>
          <w:fldChar w:fldCharType="begin"/>
        </w:r>
        <w:r w:rsidR="00CE6717">
          <w:rPr>
            <w:noProof/>
            <w:webHidden/>
          </w:rPr>
          <w:instrText xml:space="preserve"> PAGEREF _Toc39145429 \h </w:instrText>
        </w:r>
        <w:r w:rsidR="00CE6717">
          <w:rPr>
            <w:noProof/>
            <w:webHidden/>
          </w:rPr>
        </w:r>
        <w:r w:rsidR="00CE6717">
          <w:rPr>
            <w:noProof/>
            <w:webHidden/>
          </w:rPr>
          <w:fldChar w:fldCharType="separate"/>
        </w:r>
        <w:r w:rsidR="00CE6717">
          <w:rPr>
            <w:noProof/>
            <w:webHidden/>
          </w:rPr>
          <w:t>3</w:t>
        </w:r>
        <w:r w:rsidR="00CE6717">
          <w:rPr>
            <w:noProof/>
            <w:webHidden/>
          </w:rPr>
          <w:fldChar w:fldCharType="end"/>
        </w:r>
      </w:hyperlink>
    </w:p>
    <w:p w14:paraId="54136321" w14:textId="77C60A1D" w:rsidR="00CE6717" w:rsidRDefault="00312DA9">
      <w:pPr>
        <w:pStyle w:val="TM3"/>
        <w:rPr>
          <w:rFonts w:asciiTheme="minorHAnsi" w:eastAsiaTheme="minorEastAsia" w:hAnsiTheme="minorHAnsi" w:cstheme="minorBidi"/>
          <w:noProof/>
          <w:szCs w:val="22"/>
          <w:lang w:val="fr-CA" w:eastAsia="fr-CA"/>
        </w:rPr>
      </w:pPr>
      <w:hyperlink w:anchor="_Toc39145430" w:history="1">
        <w:r w:rsidR="00CE6717" w:rsidRPr="004D5A76">
          <w:rPr>
            <w:rStyle w:val="Lienhypertexte"/>
            <w:noProof/>
          </w:rPr>
          <w:t>Information aux parents</w:t>
        </w:r>
        <w:r w:rsidR="00CE6717">
          <w:rPr>
            <w:noProof/>
            <w:webHidden/>
          </w:rPr>
          <w:tab/>
        </w:r>
        <w:r w:rsidR="00CE6717">
          <w:rPr>
            <w:noProof/>
            <w:webHidden/>
          </w:rPr>
          <w:fldChar w:fldCharType="begin"/>
        </w:r>
        <w:r w:rsidR="00CE6717">
          <w:rPr>
            <w:noProof/>
            <w:webHidden/>
          </w:rPr>
          <w:instrText xml:space="preserve"> PAGEREF _Toc39145430 \h </w:instrText>
        </w:r>
        <w:r w:rsidR="00CE6717">
          <w:rPr>
            <w:noProof/>
            <w:webHidden/>
          </w:rPr>
        </w:r>
        <w:r w:rsidR="00CE6717">
          <w:rPr>
            <w:noProof/>
            <w:webHidden/>
          </w:rPr>
          <w:fldChar w:fldCharType="separate"/>
        </w:r>
        <w:r w:rsidR="00CE6717">
          <w:rPr>
            <w:noProof/>
            <w:webHidden/>
          </w:rPr>
          <w:t>3</w:t>
        </w:r>
        <w:r w:rsidR="00CE6717">
          <w:rPr>
            <w:noProof/>
            <w:webHidden/>
          </w:rPr>
          <w:fldChar w:fldCharType="end"/>
        </w:r>
      </w:hyperlink>
    </w:p>
    <w:p w14:paraId="06CED4BD" w14:textId="449E1B19" w:rsidR="00CE6717" w:rsidRDefault="00312DA9">
      <w:pPr>
        <w:pStyle w:val="TM2"/>
        <w:rPr>
          <w:rFonts w:asciiTheme="minorHAnsi" w:eastAsiaTheme="minorEastAsia" w:hAnsiTheme="minorHAnsi" w:cstheme="minorBidi"/>
          <w:noProof/>
          <w:szCs w:val="22"/>
          <w:lang w:val="fr-CA" w:eastAsia="fr-CA"/>
        </w:rPr>
      </w:pPr>
      <w:hyperlink w:anchor="_Toc39145431" w:history="1">
        <w:r w:rsidR="00CE6717" w:rsidRPr="004D5A76">
          <w:rPr>
            <w:rStyle w:val="Lienhypertexte"/>
            <w:noProof/>
            <w:lang w:val="fr-CA"/>
          </w:rPr>
          <w:t>Histoires et chansons</w:t>
        </w:r>
        <w:r w:rsidR="00CE6717">
          <w:rPr>
            <w:noProof/>
            <w:webHidden/>
          </w:rPr>
          <w:tab/>
        </w:r>
        <w:r w:rsidR="00CE6717">
          <w:rPr>
            <w:noProof/>
            <w:webHidden/>
          </w:rPr>
          <w:fldChar w:fldCharType="begin"/>
        </w:r>
        <w:r w:rsidR="00CE6717">
          <w:rPr>
            <w:noProof/>
            <w:webHidden/>
          </w:rPr>
          <w:instrText xml:space="preserve"> PAGEREF _Toc39145431 \h </w:instrText>
        </w:r>
        <w:r w:rsidR="00CE6717">
          <w:rPr>
            <w:noProof/>
            <w:webHidden/>
          </w:rPr>
        </w:r>
        <w:r w:rsidR="00CE6717">
          <w:rPr>
            <w:noProof/>
            <w:webHidden/>
          </w:rPr>
          <w:fldChar w:fldCharType="separate"/>
        </w:r>
        <w:r w:rsidR="00CE6717">
          <w:rPr>
            <w:noProof/>
            <w:webHidden/>
          </w:rPr>
          <w:t>3</w:t>
        </w:r>
        <w:r w:rsidR="00CE6717">
          <w:rPr>
            <w:noProof/>
            <w:webHidden/>
          </w:rPr>
          <w:fldChar w:fldCharType="end"/>
        </w:r>
      </w:hyperlink>
    </w:p>
    <w:p w14:paraId="47C411C7" w14:textId="54398A96" w:rsidR="00CE6717" w:rsidRDefault="00312DA9">
      <w:pPr>
        <w:pStyle w:val="TM3"/>
        <w:rPr>
          <w:rFonts w:asciiTheme="minorHAnsi" w:eastAsiaTheme="minorEastAsia" w:hAnsiTheme="minorHAnsi" w:cstheme="minorBidi"/>
          <w:noProof/>
          <w:szCs w:val="22"/>
          <w:lang w:val="fr-CA" w:eastAsia="fr-CA"/>
        </w:rPr>
      </w:pPr>
      <w:hyperlink w:anchor="_Toc39145432" w:history="1">
        <w:r w:rsidR="00CE6717" w:rsidRPr="004D5A76">
          <w:rPr>
            <w:rStyle w:val="Lienhypertexte"/>
            <w:noProof/>
          </w:rPr>
          <w:t>Information aux parents</w:t>
        </w:r>
        <w:r w:rsidR="00CE6717">
          <w:rPr>
            <w:noProof/>
            <w:webHidden/>
          </w:rPr>
          <w:tab/>
        </w:r>
        <w:r w:rsidR="00CE6717">
          <w:rPr>
            <w:noProof/>
            <w:webHidden/>
          </w:rPr>
          <w:fldChar w:fldCharType="begin"/>
        </w:r>
        <w:r w:rsidR="00CE6717">
          <w:rPr>
            <w:noProof/>
            <w:webHidden/>
          </w:rPr>
          <w:instrText xml:space="preserve"> PAGEREF _Toc39145432 \h </w:instrText>
        </w:r>
        <w:r w:rsidR="00CE6717">
          <w:rPr>
            <w:noProof/>
            <w:webHidden/>
          </w:rPr>
        </w:r>
        <w:r w:rsidR="00CE6717">
          <w:rPr>
            <w:noProof/>
            <w:webHidden/>
          </w:rPr>
          <w:fldChar w:fldCharType="separate"/>
        </w:r>
        <w:r w:rsidR="00CE6717">
          <w:rPr>
            <w:noProof/>
            <w:webHidden/>
          </w:rPr>
          <w:t>3</w:t>
        </w:r>
        <w:r w:rsidR="00CE6717">
          <w:rPr>
            <w:noProof/>
            <w:webHidden/>
          </w:rPr>
          <w:fldChar w:fldCharType="end"/>
        </w:r>
      </w:hyperlink>
    </w:p>
    <w:p w14:paraId="47EAE532" w14:textId="326651B1" w:rsidR="00CE6717" w:rsidRDefault="00312DA9">
      <w:pPr>
        <w:pStyle w:val="TM2"/>
        <w:rPr>
          <w:rFonts w:asciiTheme="minorHAnsi" w:eastAsiaTheme="minorEastAsia" w:hAnsiTheme="minorHAnsi" w:cstheme="minorBidi"/>
          <w:noProof/>
          <w:szCs w:val="22"/>
          <w:lang w:val="fr-CA" w:eastAsia="fr-CA"/>
        </w:rPr>
      </w:pPr>
      <w:hyperlink w:anchor="_Toc39145433" w:history="1">
        <w:r w:rsidR="00CE6717" w:rsidRPr="004D5A76">
          <w:rPr>
            <w:rStyle w:val="Lienhypertexte"/>
            <w:noProof/>
            <w:lang w:val="fr-CA"/>
          </w:rPr>
          <w:t>Bricolage de la plage</w:t>
        </w:r>
        <w:r w:rsidR="00CE6717">
          <w:rPr>
            <w:noProof/>
            <w:webHidden/>
          </w:rPr>
          <w:tab/>
        </w:r>
        <w:r w:rsidR="00CE6717">
          <w:rPr>
            <w:noProof/>
            <w:webHidden/>
          </w:rPr>
          <w:fldChar w:fldCharType="begin"/>
        </w:r>
        <w:r w:rsidR="00CE6717">
          <w:rPr>
            <w:noProof/>
            <w:webHidden/>
          </w:rPr>
          <w:instrText xml:space="preserve"> PAGEREF _Toc39145433 \h </w:instrText>
        </w:r>
        <w:r w:rsidR="00CE6717">
          <w:rPr>
            <w:noProof/>
            <w:webHidden/>
          </w:rPr>
        </w:r>
        <w:r w:rsidR="00CE6717">
          <w:rPr>
            <w:noProof/>
            <w:webHidden/>
          </w:rPr>
          <w:fldChar w:fldCharType="separate"/>
        </w:r>
        <w:r w:rsidR="00CE6717">
          <w:rPr>
            <w:noProof/>
            <w:webHidden/>
          </w:rPr>
          <w:t>4</w:t>
        </w:r>
        <w:r w:rsidR="00CE6717">
          <w:rPr>
            <w:noProof/>
            <w:webHidden/>
          </w:rPr>
          <w:fldChar w:fldCharType="end"/>
        </w:r>
      </w:hyperlink>
    </w:p>
    <w:p w14:paraId="19678A34" w14:textId="2EA3409B" w:rsidR="00CE6717" w:rsidRDefault="00312DA9">
      <w:pPr>
        <w:pStyle w:val="TM3"/>
        <w:rPr>
          <w:rFonts w:asciiTheme="minorHAnsi" w:eastAsiaTheme="minorEastAsia" w:hAnsiTheme="minorHAnsi" w:cstheme="minorBidi"/>
          <w:noProof/>
          <w:szCs w:val="22"/>
          <w:lang w:val="fr-CA" w:eastAsia="fr-CA"/>
        </w:rPr>
      </w:pPr>
      <w:hyperlink w:anchor="_Toc39145434" w:history="1">
        <w:r w:rsidR="00CE6717" w:rsidRPr="004D5A76">
          <w:rPr>
            <w:rStyle w:val="Lienhypertexte"/>
            <w:noProof/>
          </w:rPr>
          <w:t>Information aux parents</w:t>
        </w:r>
        <w:r w:rsidR="00CE6717">
          <w:rPr>
            <w:noProof/>
            <w:webHidden/>
          </w:rPr>
          <w:tab/>
        </w:r>
        <w:r w:rsidR="00CE6717">
          <w:rPr>
            <w:noProof/>
            <w:webHidden/>
          </w:rPr>
          <w:fldChar w:fldCharType="begin"/>
        </w:r>
        <w:r w:rsidR="00CE6717">
          <w:rPr>
            <w:noProof/>
            <w:webHidden/>
          </w:rPr>
          <w:instrText xml:space="preserve"> PAGEREF _Toc39145434 \h </w:instrText>
        </w:r>
        <w:r w:rsidR="00CE6717">
          <w:rPr>
            <w:noProof/>
            <w:webHidden/>
          </w:rPr>
        </w:r>
        <w:r w:rsidR="00CE6717">
          <w:rPr>
            <w:noProof/>
            <w:webHidden/>
          </w:rPr>
          <w:fldChar w:fldCharType="separate"/>
        </w:r>
        <w:r w:rsidR="00CE6717">
          <w:rPr>
            <w:noProof/>
            <w:webHidden/>
          </w:rPr>
          <w:t>4</w:t>
        </w:r>
        <w:r w:rsidR="00CE6717">
          <w:rPr>
            <w:noProof/>
            <w:webHidden/>
          </w:rPr>
          <w:fldChar w:fldCharType="end"/>
        </w:r>
      </w:hyperlink>
    </w:p>
    <w:p w14:paraId="342DBAF8" w14:textId="77F56862" w:rsidR="00CE6717" w:rsidRDefault="00312DA9">
      <w:pPr>
        <w:pStyle w:val="TM2"/>
        <w:rPr>
          <w:rFonts w:asciiTheme="minorHAnsi" w:eastAsiaTheme="minorEastAsia" w:hAnsiTheme="minorHAnsi" w:cstheme="minorBidi"/>
          <w:noProof/>
          <w:szCs w:val="22"/>
          <w:lang w:val="fr-CA" w:eastAsia="fr-CA"/>
        </w:rPr>
      </w:pPr>
      <w:hyperlink w:anchor="_Toc39145435" w:history="1">
        <w:r w:rsidR="00CE6717" w:rsidRPr="004D5A76">
          <w:rPr>
            <w:rStyle w:val="Lienhypertexte"/>
            <w:noProof/>
            <w:lang w:val="fr-CA"/>
          </w:rPr>
          <w:t>Je bouge</w:t>
        </w:r>
        <w:r w:rsidR="00CE6717">
          <w:rPr>
            <w:noProof/>
            <w:webHidden/>
          </w:rPr>
          <w:tab/>
        </w:r>
        <w:r w:rsidR="00CE6717">
          <w:rPr>
            <w:noProof/>
            <w:webHidden/>
          </w:rPr>
          <w:fldChar w:fldCharType="begin"/>
        </w:r>
        <w:r w:rsidR="00CE6717">
          <w:rPr>
            <w:noProof/>
            <w:webHidden/>
          </w:rPr>
          <w:instrText xml:space="preserve"> PAGEREF _Toc39145435 \h </w:instrText>
        </w:r>
        <w:r w:rsidR="00CE6717">
          <w:rPr>
            <w:noProof/>
            <w:webHidden/>
          </w:rPr>
        </w:r>
        <w:r w:rsidR="00CE6717">
          <w:rPr>
            <w:noProof/>
            <w:webHidden/>
          </w:rPr>
          <w:fldChar w:fldCharType="separate"/>
        </w:r>
        <w:r w:rsidR="00CE6717">
          <w:rPr>
            <w:noProof/>
            <w:webHidden/>
          </w:rPr>
          <w:t>4</w:t>
        </w:r>
        <w:r w:rsidR="00CE6717">
          <w:rPr>
            <w:noProof/>
            <w:webHidden/>
          </w:rPr>
          <w:fldChar w:fldCharType="end"/>
        </w:r>
      </w:hyperlink>
    </w:p>
    <w:p w14:paraId="596A79E9" w14:textId="438BF46B" w:rsidR="00CE6717" w:rsidRDefault="00312DA9">
      <w:pPr>
        <w:pStyle w:val="TM3"/>
        <w:rPr>
          <w:rFonts w:asciiTheme="minorHAnsi" w:eastAsiaTheme="minorEastAsia" w:hAnsiTheme="minorHAnsi" w:cstheme="minorBidi"/>
          <w:noProof/>
          <w:szCs w:val="22"/>
          <w:lang w:val="fr-CA" w:eastAsia="fr-CA"/>
        </w:rPr>
      </w:pPr>
      <w:hyperlink w:anchor="_Toc39145436" w:history="1">
        <w:r w:rsidR="00CE6717" w:rsidRPr="004D5A76">
          <w:rPr>
            <w:rStyle w:val="Lienhypertexte"/>
            <w:noProof/>
          </w:rPr>
          <w:t>Information aux parents</w:t>
        </w:r>
        <w:r w:rsidR="00CE6717">
          <w:rPr>
            <w:noProof/>
            <w:webHidden/>
          </w:rPr>
          <w:tab/>
        </w:r>
        <w:r w:rsidR="00CE6717">
          <w:rPr>
            <w:noProof/>
            <w:webHidden/>
          </w:rPr>
          <w:fldChar w:fldCharType="begin"/>
        </w:r>
        <w:r w:rsidR="00CE6717">
          <w:rPr>
            <w:noProof/>
            <w:webHidden/>
          </w:rPr>
          <w:instrText xml:space="preserve"> PAGEREF _Toc39145436 \h </w:instrText>
        </w:r>
        <w:r w:rsidR="00CE6717">
          <w:rPr>
            <w:noProof/>
            <w:webHidden/>
          </w:rPr>
        </w:r>
        <w:r w:rsidR="00CE6717">
          <w:rPr>
            <w:noProof/>
            <w:webHidden/>
          </w:rPr>
          <w:fldChar w:fldCharType="separate"/>
        </w:r>
        <w:r w:rsidR="00CE6717">
          <w:rPr>
            <w:noProof/>
            <w:webHidden/>
          </w:rPr>
          <w:t>4</w:t>
        </w:r>
        <w:r w:rsidR="00CE6717">
          <w:rPr>
            <w:noProof/>
            <w:webHidden/>
          </w:rPr>
          <w:fldChar w:fldCharType="end"/>
        </w:r>
      </w:hyperlink>
    </w:p>
    <w:p w14:paraId="64D3B3DD" w14:textId="4BF15A18" w:rsidR="00CE6717" w:rsidRDefault="00312DA9">
      <w:pPr>
        <w:pStyle w:val="TM2"/>
        <w:rPr>
          <w:rFonts w:asciiTheme="minorHAnsi" w:eastAsiaTheme="minorEastAsia" w:hAnsiTheme="minorHAnsi" w:cstheme="minorBidi"/>
          <w:noProof/>
          <w:szCs w:val="22"/>
          <w:lang w:val="fr-CA" w:eastAsia="fr-CA"/>
        </w:rPr>
      </w:pPr>
      <w:hyperlink w:anchor="_Toc39145437" w:history="1">
        <w:r w:rsidR="00CE6717" w:rsidRPr="004D5A76">
          <w:rPr>
            <w:rStyle w:val="Lienhypertexte"/>
            <w:noProof/>
            <w:lang w:val="fr-CA"/>
          </w:rPr>
          <w:t xml:space="preserve">Activités </w:t>
        </w:r>
        <w:r w:rsidR="000F7CC2">
          <w:rPr>
            <w:rStyle w:val="Lienhypertexte"/>
            <w:noProof/>
            <w:lang w:val="fr-CA"/>
          </w:rPr>
          <w:t>additionnelles</w:t>
        </w:r>
        <w:r>
          <w:rPr>
            <w:rStyle w:val="Lienhypertexte"/>
            <w:noProof/>
            <w:lang w:val="fr-CA"/>
          </w:rPr>
          <w:t xml:space="preserve"> proposées par</w:t>
        </w:r>
        <w:bookmarkStart w:id="0" w:name="_GoBack"/>
        <w:bookmarkEnd w:id="0"/>
        <w:r w:rsidR="00AB463D">
          <w:rPr>
            <w:rStyle w:val="Lienhypertexte"/>
            <w:noProof/>
            <w:lang w:val="fr-CA"/>
          </w:rPr>
          <w:t xml:space="preserve"> l’enseignante</w:t>
        </w:r>
        <w:r w:rsidR="00CE6717">
          <w:rPr>
            <w:noProof/>
            <w:webHidden/>
          </w:rPr>
          <w:tab/>
        </w:r>
        <w:r w:rsidR="00CE6717">
          <w:rPr>
            <w:noProof/>
            <w:webHidden/>
          </w:rPr>
          <w:fldChar w:fldCharType="begin"/>
        </w:r>
        <w:r w:rsidR="00CE6717">
          <w:rPr>
            <w:noProof/>
            <w:webHidden/>
          </w:rPr>
          <w:instrText xml:space="preserve"> PAGEREF _Toc39145437 \h </w:instrText>
        </w:r>
        <w:r w:rsidR="00CE6717">
          <w:rPr>
            <w:noProof/>
            <w:webHidden/>
          </w:rPr>
        </w:r>
        <w:r w:rsidR="00CE6717">
          <w:rPr>
            <w:noProof/>
            <w:webHidden/>
          </w:rPr>
          <w:fldChar w:fldCharType="separate"/>
        </w:r>
        <w:r w:rsidR="00CE6717">
          <w:rPr>
            <w:noProof/>
            <w:webHidden/>
          </w:rPr>
          <w:t>5</w:t>
        </w:r>
        <w:r w:rsidR="00CE6717">
          <w:rPr>
            <w:noProof/>
            <w:webHidden/>
          </w:rPr>
          <w:fldChar w:fldCharType="end"/>
        </w:r>
      </w:hyperlink>
    </w:p>
    <w:p w14:paraId="173FC790" w14:textId="28A8056B"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716A5DD4" w:rsidR="003D4077" w:rsidRPr="00BF31BF" w:rsidRDefault="00E66AEE" w:rsidP="00B028EC">
      <w:pPr>
        <w:pStyle w:val="Matire-Premirepage"/>
      </w:pPr>
      <w:r>
        <w:lastRenderedPageBreak/>
        <w:t xml:space="preserve">Préscolaire 4 </w:t>
      </w:r>
      <w:r w:rsidR="00467880">
        <w:t>ans EHDAA</w:t>
      </w:r>
    </w:p>
    <w:p w14:paraId="01392AB3" w14:textId="6C881E98" w:rsidR="00035250" w:rsidRPr="00BF31BF" w:rsidRDefault="000A00B4" w:rsidP="00B028EC">
      <w:pPr>
        <w:pStyle w:val="Titredelactivit"/>
        <w:tabs>
          <w:tab w:val="left" w:pos="7170"/>
        </w:tabs>
      </w:pPr>
      <w:bookmarkStart w:id="1" w:name="_Toc39145425"/>
      <w:r>
        <w:t>Suggestions d’activités</w:t>
      </w:r>
      <w:bookmarkEnd w:id="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2B5D663">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2" w:name="_Toc36744043"/>
            <w:bookmarkStart w:id="3" w:name="_Toc39145426"/>
            <w:bookmarkStart w:id="4" w:name="_Hlk36746529"/>
            <w:r w:rsidRPr="00BF31BF">
              <w:t>Information aux parents</w:t>
            </w:r>
            <w:bookmarkEnd w:id="2"/>
            <w:bookmarkEnd w:id="3"/>
          </w:p>
          <w:p w14:paraId="76D62E69" w14:textId="77777777" w:rsidR="00085C51" w:rsidRPr="00D75991" w:rsidRDefault="00085C51" w:rsidP="00581A5E">
            <w:pPr>
              <w:pStyle w:val="Consigne-tapes"/>
              <w:ind w:left="227"/>
            </w:pPr>
            <w:r w:rsidRPr="00D75991">
              <w:t xml:space="preserve">UN </w:t>
            </w:r>
            <w:r w:rsidRPr="00581A5E">
              <w:t>ENFANT</w:t>
            </w:r>
            <w:r w:rsidRPr="00D75991">
              <w:t xml:space="preserve"> QUI JOUE EST UN ENFANT QUI APPREND</w:t>
            </w:r>
          </w:p>
          <w:p w14:paraId="11BF73B3" w14:textId="3F120A0F" w:rsidR="00085C51" w:rsidRPr="00F6369A" w:rsidRDefault="0B392190" w:rsidP="00970391">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14:paraId="78C64FBF" w14:textId="3B2DA683" w:rsidR="00085C51" w:rsidRPr="00F6369A" w:rsidRDefault="0B392190" w:rsidP="00970391">
            <w:pPr>
              <w:pStyle w:val="Tableau-texte"/>
            </w:pPr>
            <w:r>
              <w:t xml:space="preserve">Cette semaine, votre enfant est invité à organiser </w:t>
            </w:r>
            <w:r w:rsidR="7F58B627">
              <w:t xml:space="preserve">des </w:t>
            </w:r>
            <w:r>
              <w:t>activité</w:t>
            </w:r>
            <w:r w:rsidR="7F58B627">
              <w:t>s</w:t>
            </w:r>
            <w:r>
              <w:t xml:space="preserve"> « </w:t>
            </w:r>
            <w:r w:rsidR="7F58B627">
              <w:t>à</w:t>
            </w:r>
            <w:r>
              <w:t xml:space="preserve"> la plage » dans le </w:t>
            </w:r>
            <w:r w:rsidR="703FBF7A">
              <w:t xml:space="preserve">contexte </w:t>
            </w:r>
            <w:r>
              <w:t>d’un scénario inventé.</w:t>
            </w:r>
            <w:r w:rsidR="00085C51" w:rsidRPr="734129B7">
              <w:rPr>
                <w:rStyle w:val="Lienhypertexte"/>
              </w:rPr>
              <w:fldChar w:fldCharType="begin"/>
            </w:r>
            <w:r w:rsidR="00085C51" w:rsidRPr="22B5D663">
              <w:rPr>
                <w:rStyle w:val="Lienhypertexte"/>
              </w:rPr>
              <w:instrText>HYPERLINK "C:\\Users\\ledma16\\Downloads\\site"</w:instrText>
            </w:r>
            <w:r w:rsidR="00085C51" w:rsidRPr="734129B7">
              <w:rPr>
                <w:rStyle w:val="Lienhypertexte"/>
              </w:rPr>
              <w:fldChar w:fldCharType="separate"/>
            </w:r>
          </w:p>
          <w:p w14:paraId="6AEE5BA7" w14:textId="77777777" w:rsidR="00085C51" w:rsidRPr="00B14054" w:rsidRDefault="00085C51" w:rsidP="00970391">
            <w:pPr>
              <w:pStyle w:val="Tableau-titre"/>
              <w:rPr>
                <w:rFonts w:eastAsiaTheme="minorEastAsia" w:cs="Arial"/>
              </w:rPr>
            </w:pPr>
            <w:r w:rsidRPr="734129B7">
              <w:rPr>
                <w:rStyle w:val="Lienhypertexte"/>
                <w:b w:val="0"/>
                <w:sz w:val="22"/>
                <w:szCs w:val="22"/>
              </w:rPr>
              <w:fldChar w:fldCharType="end"/>
            </w:r>
            <w:r w:rsidRPr="734129B7">
              <w:t>À propos des activités</w:t>
            </w:r>
          </w:p>
          <w:p w14:paraId="4B127630" w14:textId="1F2C33CB" w:rsidR="006F3382" w:rsidRPr="00BF31BF" w:rsidRDefault="3E212CA5" w:rsidP="00970391">
            <w:pPr>
              <w:pStyle w:val="Tableau-texte"/>
            </w:pPr>
            <w:r>
              <w:t>Pendant la</w:t>
            </w:r>
            <w:r w:rsidR="0B392190">
              <w:t xml:space="preserve"> période de confinement, le jeu demeure </w:t>
            </w:r>
            <w:r>
              <w:t xml:space="preserve">pour votre enfant </w:t>
            </w:r>
            <w:r w:rsidR="0B392190">
              <w:t>le meilleur moyen d’apprendre</w:t>
            </w:r>
            <w:r>
              <w:t>,</w:t>
            </w:r>
            <w:r w:rsidR="0B392190">
              <w:t xml:space="preserve"> en plus de lui procurer du plaisir et de chasser l’ennui.</w:t>
            </w:r>
          </w:p>
        </w:tc>
      </w:tr>
      <w:bookmarkEnd w:id="4"/>
    </w:tbl>
    <w:p w14:paraId="7049422E" w14:textId="7DED662D" w:rsidR="00196722" w:rsidRPr="00BF31BF" w:rsidRDefault="00196722" w:rsidP="00035250">
      <w:pPr>
        <w:pStyle w:val="Crdit"/>
      </w:pPr>
      <w:r w:rsidRPr="00BF31BF">
        <w:br w:type="page"/>
      </w:r>
    </w:p>
    <w:p w14:paraId="558D33F5" w14:textId="79E1FD86" w:rsidR="00FE5863" w:rsidRDefault="00D971A7" w:rsidP="00FE5863">
      <w:pPr>
        <w:pStyle w:val="Matire-Premirepage"/>
      </w:pPr>
      <w:r>
        <w:lastRenderedPageBreak/>
        <w:t>Préscolaire</w:t>
      </w:r>
      <w:r w:rsidR="00E66AEE">
        <w:t xml:space="preserve"> 4 </w:t>
      </w:r>
      <w:r w:rsidR="00467880">
        <w:t>ans EHDAA</w:t>
      </w:r>
    </w:p>
    <w:p w14:paraId="774500D1" w14:textId="19AADEF6" w:rsidR="00CE473B" w:rsidRPr="00BF31BF" w:rsidRDefault="00CE473B" w:rsidP="009F25C3">
      <w:pPr>
        <w:pStyle w:val="Titredelactivit"/>
        <w:tabs>
          <w:tab w:val="left" w:pos="7170"/>
        </w:tabs>
        <w:spacing w:before="480"/>
      </w:pPr>
      <w:bookmarkStart w:id="5" w:name="_Toc39145427"/>
      <w:r>
        <w:t>Je m’organise</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473B" w:rsidRPr="00BF31BF" w14:paraId="29A57432" w14:textId="77777777" w:rsidTr="009F25C3">
        <w:trPr>
          <w:trHeight w:val="4943"/>
        </w:trPr>
        <w:tc>
          <w:tcPr>
            <w:tcW w:w="10800" w:type="dxa"/>
            <w:shd w:val="clear" w:color="auto" w:fill="DDECEE" w:themeFill="accent5" w:themeFillTint="33"/>
            <w:tcMar>
              <w:top w:w="360" w:type="dxa"/>
              <w:left w:w="360" w:type="dxa"/>
              <w:bottom w:w="360" w:type="dxa"/>
              <w:right w:w="360" w:type="dxa"/>
            </w:tcMar>
          </w:tcPr>
          <w:p w14:paraId="2D3D5BDF" w14:textId="77777777" w:rsidR="00CE473B" w:rsidRPr="00F5381E" w:rsidRDefault="5CD3D162"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090950D1" w14:textId="69A545A4" w:rsidR="00CE473B" w:rsidRPr="00B14054" w:rsidRDefault="00CE473B" w:rsidP="003E453B">
            <w:pPr>
              <w:pStyle w:val="Tableau-titre"/>
              <w:ind w:left="0"/>
              <w:rPr>
                <w:rFonts w:eastAsiaTheme="minorEastAsia" w:cs="Arial"/>
              </w:rPr>
            </w:pPr>
            <w:r w:rsidRPr="734129B7">
              <w:t>À propos des activités</w:t>
            </w:r>
          </w:p>
          <w:p w14:paraId="6706F415" w14:textId="69807198" w:rsidR="007B2104" w:rsidRDefault="14E11E97" w:rsidP="00DF5B9E">
            <w:pPr>
              <w:pStyle w:val="Tableau-texte"/>
              <w:ind w:left="0"/>
            </w:pPr>
            <w:r>
              <w:t xml:space="preserve">Dans le scénario inventé, </w:t>
            </w:r>
            <w:r w:rsidR="7F58B627">
              <w:t xml:space="preserve">il est proposé à </w:t>
            </w:r>
            <w:r>
              <w:t xml:space="preserve">votre enfant </w:t>
            </w:r>
            <w:r w:rsidR="7F58B627">
              <w:t>de</w:t>
            </w:r>
            <w:r>
              <w:t xml:space="preserve"> penser à </w:t>
            </w:r>
            <w:r w:rsidR="202D3D73">
              <w:t>une</w:t>
            </w:r>
            <w:r>
              <w:t xml:space="preserve"> journée de la semaine où il aimerait inviter des gens pour aller à la plage. </w:t>
            </w:r>
            <w:r w:rsidR="3609E636">
              <w:t xml:space="preserve">Il pourrait faire des invitations à </w:t>
            </w:r>
            <w:r>
              <w:t>un frère, une sœur, ses parents, ses toutous, ses figurines préférées ou des personnages imaginaires. In</w:t>
            </w:r>
            <w:r w:rsidR="7F58B627">
              <w:t>c</w:t>
            </w:r>
            <w:r>
              <w:t>itez votre enfant à laisser aller son imagination. Lorsque ses choix sont faits, propose</w:t>
            </w:r>
            <w:r w:rsidR="281F5489">
              <w:t>z</w:t>
            </w:r>
            <w:r>
              <w:t xml:space="preserve"> à votre enfant de faire des cartes d’invitation.</w:t>
            </w:r>
          </w:p>
          <w:p w14:paraId="1BA6B434" w14:textId="60C68E69" w:rsidR="00092D20" w:rsidRPr="000E4D1F" w:rsidRDefault="44E1607D" w:rsidP="00DF5B9E">
            <w:pPr>
              <w:pStyle w:val="Tableau-texte"/>
              <w:ind w:left="0"/>
            </w:pPr>
            <w:r>
              <w:t xml:space="preserve">Vous pouvez : </w:t>
            </w:r>
          </w:p>
          <w:p w14:paraId="10CEC291" w14:textId="336C3271" w:rsidR="007B2104" w:rsidRPr="000E4D1F" w:rsidRDefault="202D3D73" w:rsidP="009F25C3">
            <w:pPr>
              <w:pStyle w:val="Matriel-Texte"/>
            </w:pPr>
            <w:r>
              <w:t>Soutenir</w:t>
            </w:r>
            <w:r w:rsidR="14E11E97">
              <w:t xml:space="preserve"> votre enfant </w:t>
            </w:r>
            <w:r>
              <w:t>dans la confection</w:t>
            </w:r>
            <w:r w:rsidR="14E11E97">
              <w:t xml:space="preserve"> </w:t>
            </w:r>
            <w:r>
              <w:t>d</w:t>
            </w:r>
            <w:r w:rsidR="14E11E97">
              <w:t>es cartes d’invitation :</w:t>
            </w:r>
          </w:p>
          <w:p w14:paraId="670AEE98" w14:textId="1FE7CAD1" w:rsidR="007B2104" w:rsidRPr="00564C07" w:rsidRDefault="202D3D73" w:rsidP="009F25C3">
            <w:pPr>
              <w:pStyle w:val="Consignepuceniveau2"/>
            </w:pPr>
            <w:r>
              <w:t>en lui o</w:t>
            </w:r>
            <w:r w:rsidR="14E11E97">
              <w:t>ffr</w:t>
            </w:r>
            <w:r>
              <w:t>ant</w:t>
            </w:r>
            <w:r w:rsidR="14E11E97">
              <w:t xml:space="preserve"> carton, papier, crayons, craies, feutres, ciseaux, colle, etc.</w:t>
            </w:r>
            <w:r>
              <w:t>,</w:t>
            </w:r>
          </w:p>
          <w:p w14:paraId="297026B8" w14:textId="66372CFE" w:rsidR="007B2104" w:rsidRPr="000E4D1F" w:rsidRDefault="202D3D73" w:rsidP="009F25C3">
            <w:pPr>
              <w:pStyle w:val="Consignepuceniveau2"/>
            </w:pPr>
            <w:r>
              <w:t>en l’aidant à inscrire</w:t>
            </w:r>
            <w:r w:rsidR="14E11E97">
              <w:t xml:space="preserve"> la date et l’heure de l’événement;</w:t>
            </w:r>
          </w:p>
          <w:p w14:paraId="4E8A3117" w14:textId="763A3673" w:rsidR="007B2104" w:rsidRPr="000E4D1F" w:rsidRDefault="14E11E97" w:rsidP="00DF5B9E">
            <w:pPr>
              <w:pStyle w:val="Tableau-Liste"/>
              <w:ind w:left="360"/>
            </w:pPr>
            <w:r w:rsidRPr="009F25C3">
              <w:t>Proposer</w:t>
            </w:r>
            <w:r>
              <w:t xml:space="preserve"> à votre enfant de distribuer </w:t>
            </w:r>
            <w:r w:rsidR="27BC1A25">
              <w:t xml:space="preserve">avec lui </w:t>
            </w:r>
            <w:r>
              <w:t>ses cartes d’invitation à ses invités</w:t>
            </w:r>
            <w:r w:rsidR="202D3D73">
              <w:t>;</w:t>
            </w:r>
          </w:p>
          <w:p w14:paraId="40E935FF" w14:textId="1960CCA9" w:rsidR="00CE473B" w:rsidRDefault="44E1607D" w:rsidP="009F25C3">
            <w:pPr>
              <w:pStyle w:val="Matriel-Texte"/>
              <w:rPr>
                <w:lang w:val="fr-CA"/>
              </w:rPr>
            </w:pPr>
            <w:r w:rsidRPr="22B5D663">
              <w:rPr>
                <w:lang w:val="fr-CA"/>
              </w:rPr>
              <w:t>T</w:t>
            </w:r>
            <w:r w:rsidR="14E11E97" w:rsidRPr="22B5D663">
              <w:rPr>
                <w:lang w:val="fr-CA"/>
              </w:rPr>
              <w:t xml:space="preserve">rouver des </w:t>
            </w:r>
            <w:r w:rsidR="7993EABA" w:rsidRPr="22B5D663">
              <w:rPr>
                <w:lang w:val="fr-CA"/>
              </w:rPr>
              <w:t>idée</w:t>
            </w:r>
            <w:r w:rsidR="14E11E97" w:rsidRPr="22B5D663">
              <w:rPr>
                <w:lang w:val="fr-CA"/>
              </w:rPr>
              <w:t>s de cartes d’invitation sur ce site</w:t>
            </w:r>
            <w:r w:rsidR="3E212CA5" w:rsidRPr="22B5D663">
              <w:rPr>
                <w:lang w:val="fr-CA"/>
              </w:rPr>
              <w:t> </w:t>
            </w:r>
            <w:r w:rsidR="14E11E97" w:rsidRPr="22B5D663">
              <w:rPr>
                <w:lang w:val="fr-CA"/>
              </w:rPr>
              <w:t>:</w:t>
            </w:r>
          </w:p>
          <w:p w14:paraId="456E0AE9" w14:textId="406EE721" w:rsidR="00970E6E" w:rsidRPr="00BF31BF" w:rsidRDefault="00312DA9" w:rsidP="0065723E">
            <w:pPr>
              <w:pStyle w:val="Consignepuceniveau2"/>
            </w:pPr>
            <w:hyperlink r:id="rId17">
              <w:r w:rsidR="27AF12F4" w:rsidRPr="22B5D663">
                <w:rPr>
                  <w:rStyle w:val="Lienhypertexte"/>
                  <w:rFonts w:eastAsia="Arial" w:cs="Arial"/>
                  <w:lang w:val="fr-CA"/>
                </w:rPr>
                <w:t>site 1</w:t>
              </w:r>
            </w:hyperlink>
          </w:p>
        </w:tc>
      </w:tr>
    </w:tbl>
    <w:p w14:paraId="5180A7DC" w14:textId="0A2CB23F" w:rsidR="00CE5A91" w:rsidRPr="00BF31BF" w:rsidRDefault="0093790A" w:rsidP="009F25C3">
      <w:pPr>
        <w:pStyle w:val="Titredelactivit"/>
        <w:tabs>
          <w:tab w:val="left" w:pos="7170"/>
        </w:tabs>
        <w:spacing w:before="480"/>
      </w:pPr>
      <w:bookmarkStart w:id="6" w:name="_Toc39145428"/>
      <w:r>
        <w:t>À l’intérieur</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5A91" w:rsidRPr="00BF31BF" w14:paraId="3304112A" w14:textId="77777777" w:rsidTr="22B5D663">
        <w:tc>
          <w:tcPr>
            <w:tcW w:w="10800" w:type="dxa"/>
            <w:shd w:val="clear" w:color="auto" w:fill="DDECEE" w:themeFill="accent5" w:themeFillTint="33"/>
            <w:tcMar>
              <w:top w:w="360" w:type="dxa"/>
              <w:left w:w="360" w:type="dxa"/>
              <w:bottom w:w="360" w:type="dxa"/>
              <w:right w:w="360" w:type="dxa"/>
            </w:tcMar>
          </w:tcPr>
          <w:p w14:paraId="4FB47D0F" w14:textId="77777777" w:rsidR="00CE5A91" w:rsidRPr="00F5381E" w:rsidRDefault="5BB0E8D8"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5A2E95FE" w14:textId="77777777" w:rsidR="00CE5A91" w:rsidRPr="00B14054" w:rsidRDefault="00CE5A91" w:rsidP="003E453B">
            <w:pPr>
              <w:pStyle w:val="Tableau-titre"/>
              <w:ind w:left="0"/>
              <w:rPr>
                <w:rFonts w:eastAsiaTheme="minorEastAsia" w:cs="Arial"/>
              </w:rPr>
            </w:pPr>
            <w:r w:rsidRPr="734129B7">
              <w:t xml:space="preserve">À </w:t>
            </w:r>
            <w:r w:rsidRPr="003E453B">
              <w:t>propos</w:t>
            </w:r>
            <w:r w:rsidRPr="734129B7">
              <w:t xml:space="preserve"> des activités</w:t>
            </w:r>
          </w:p>
          <w:p w14:paraId="559EDF4A" w14:textId="36172202" w:rsidR="001E7683" w:rsidRDefault="3E109035" w:rsidP="003E453B">
            <w:pPr>
              <w:pStyle w:val="Tableau-texte"/>
              <w:ind w:left="0"/>
            </w:pPr>
            <w:r>
              <w:t>Proposer à votre enfant de transformer une pièce de la maison en plage.</w:t>
            </w:r>
          </w:p>
          <w:p w14:paraId="4AE90F85" w14:textId="4A28B714" w:rsidR="001E7683" w:rsidRDefault="3E109035" w:rsidP="003E453B">
            <w:pPr>
              <w:pStyle w:val="Tableau-texte"/>
              <w:ind w:left="0"/>
            </w:pPr>
            <w:r>
              <w:t>Vous pouvez</w:t>
            </w:r>
            <w:r w:rsidR="3E212CA5">
              <w:t> </w:t>
            </w:r>
            <w:r>
              <w:t>:</w:t>
            </w:r>
          </w:p>
          <w:p w14:paraId="6A0541E6" w14:textId="0129671C" w:rsidR="001E7683" w:rsidRDefault="3E109035" w:rsidP="009F25C3">
            <w:pPr>
              <w:pStyle w:val="Consigne-Texte"/>
            </w:pPr>
            <w:r>
              <w:t>Proposer des accessoires comme des draps pour représenter l’eau, des couvertures pour évoquer le sable, des serviettes de plage pour se détendre;</w:t>
            </w:r>
          </w:p>
          <w:p w14:paraId="66BDF390" w14:textId="67DC09A5" w:rsidR="001E7683" w:rsidRDefault="3E109035" w:rsidP="009F25C3">
            <w:pPr>
              <w:pStyle w:val="Consigne-Texte"/>
            </w:pPr>
            <w:r>
              <w:t xml:space="preserve">Offrir des vêtements d’été </w:t>
            </w:r>
            <w:r w:rsidR="3E212CA5">
              <w:t>(</w:t>
            </w:r>
            <w:r>
              <w:t>maillots de bain, lunettes de soleil, etc.</w:t>
            </w:r>
            <w:r w:rsidR="3E212CA5">
              <w:t>)</w:t>
            </w:r>
            <w:r>
              <w:t>;</w:t>
            </w:r>
          </w:p>
          <w:p w14:paraId="2035C171" w14:textId="3AD38A15" w:rsidR="001E7683" w:rsidRPr="00564C07" w:rsidRDefault="3E109035" w:rsidP="009F25C3">
            <w:pPr>
              <w:pStyle w:val="Consigne-Texte"/>
            </w:pPr>
            <w:r>
              <w:t>Proposer d’utiliser les jeux d’assemblage et de construction de votre enfant pour construire des châteaux de sable</w:t>
            </w:r>
            <w:r w:rsidR="27BC1A25">
              <w:t>;</w:t>
            </w:r>
          </w:p>
          <w:p w14:paraId="395CAA75" w14:textId="67460063" w:rsidR="00CE5A91" w:rsidRPr="00BF31BF" w:rsidRDefault="27BC1A25" w:rsidP="009F25C3">
            <w:pPr>
              <w:pStyle w:val="Consigne-Texte"/>
            </w:pPr>
            <w:r>
              <w:t>I</w:t>
            </w:r>
            <w:r w:rsidR="3E109035">
              <w:t xml:space="preserve">nviter votre enfant à </w:t>
            </w:r>
            <w:r w:rsidR="3E212CA5">
              <w:t>s’inspire</w:t>
            </w:r>
            <w:r>
              <w:t>r</w:t>
            </w:r>
            <w:r w:rsidR="3E212CA5">
              <w:t xml:space="preserve"> de la</w:t>
            </w:r>
            <w:r w:rsidR="3E109035">
              <w:t xml:space="preserve"> vidéo </w:t>
            </w:r>
            <w:r w:rsidR="3E109035" w:rsidRPr="00BA4E49">
              <w:t>Peppa Pig à la plage</w:t>
            </w:r>
            <w:r w:rsidR="3E212CA5">
              <w:t>,</w:t>
            </w:r>
            <w:r w:rsidR="3E109035">
              <w:t xml:space="preserve"> </w:t>
            </w:r>
            <w:r>
              <w:t xml:space="preserve">accessible </w:t>
            </w:r>
            <w:r w:rsidR="3E109035">
              <w:t xml:space="preserve">sur ce </w:t>
            </w:r>
            <w:hyperlink r:id="rId18">
              <w:r w:rsidR="3E109035" w:rsidRPr="22B5D663">
                <w:rPr>
                  <w:rStyle w:val="Lienhypertexte"/>
                  <w:rFonts w:eastAsia="Arial" w:cs="Arial"/>
                </w:rPr>
                <w:t>site</w:t>
              </w:r>
            </w:hyperlink>
            <w:r w:rsidR="3E109035" w:rsidRPr="22B5D663">
              <w:rPr>
                <w:rStyle w:val="Lienhypertexte"/>
                <w:rFonts w:eastAsia="Arial" w:cs="Arial"/>
                <w:color w:val="auto"/>
                <w:u w:val="none"/>
              </w:rPr>
              <w:t>.</w:t>
            </w:r>
          </w:p>
        </w:tc>
      </w:tr>
    </w:tbl>
    <w:p w14:paraId="0F4BF4C1" w14:textId="77777777" w:rsidR="00564C07" w:rsidRDefault="00564C07" w:rsidP="003B7820">
      <w:pPr>
        <w:sectPr w:rsidR="00564C07" w:rsidSect="007F3539">
          <w:headerReference w:type="default" r:id="rId19"/>
          <w:footerReference w:type="default" r:id="rId20"/>
          <w:pgSz w:w="12240" w:h="15840"/>
          <w:pgMar w:top="1170" w:right="1080" w:bottom="1440" w:left="1080" w:header="615" w:footer="706" w:gutter="0"/>
          <w:pgNumType w:start="1"/>
          <w:cols w:space="708"/>
          <w:docGrid w:linePitch="360"/>
        </w:sectPr>
      </w:pPr>
    </w:p>
    <w:p w14:paraId="45CCC016" w14:textId="57FEEC82" w:rsidR="005E572B" w:rsidRDefault="005E572B" w:rsidP="005E572B">
      <w:pPr>
        <w:pStyle w:val="Matire-Premirepage"/>
      </w:pPr>
      <w:r>
        <w:lastRenderedPageBreak/>
        <w:t xml:space="preserve">Préscolaire 4 </w:t>
      </w:r>
      <w:r w:rsidR="00467880">
        <w:t>ans EHDAA</w:t>
      </w:r>
    </w:p>
    <w:p w14:paraId="40E85021" w14:textId="77777777" w:rsidR="00564C07" w:rsidRDefault="00564C07" w:rsidP="00564C07">
      <w:pPr>
        <w:pStyle w:val="Titredelactivit"/>
      </w:pPr>
      <w:bookmarkStart w:id="7" w:name="_Toc39145429"/>
      <w:r w:rsidRPr="2649BD02">
        <w:rPr>
          <w:lang w:val="fr-CA"/>
        </w:rPr>
        <w:t>Jeu d</w:t>
      </w:r>
      <w:r>
        <w:rPr>
          <w:lang w:val="fr-CA"/>
        </w:rPr>
        <w:t xml:space="preserve">e </w:t>
      </w:r>
      <w:r w:rsidRPr="734129B7">
        <w:rPr>
          <w:lang w:val="fr-CA"/>
        </w:rPr>
        <w:t>mémoire</w:t>
      </w:r>
      <w:bookmarkEnd w:id="7"/>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564C07" w:rsidRPr="006F3382" w14:paraId="109F8A28" w14:textId="77777777" w:rsidTr="00BA4E49">
        <w:tc>
          <w:tcPr>
            <w:tcW w:w="9923" w:type="dxa"/>
            <w:shd w:val="clear" w:color="auto" w:fill="DDECEE" w:themeFill="accent5" w:themeFillTint="33"/>
          </w:tcPr>
          <w:bookmarkStart w:id="8" w:name="_Toc39145430"/>
          <w:p w14:paraId="2B56E977" w14:textId="77777777" w:rsidR="00564C07" w:rsidRPr="00035250" w:rsidRDefault="00564C07" w:rsidP="00BA4E49">
            <w:pPr>
              <w:pStyle w:val="Tableau-Informationauxparents"/>
            </w:pPr>
            <w:r w:rsidRPr="00BA4E49">
              <w:rPr>
                <w:noProof/>
                <w:lang w:val="fr-CA"/>
              </w:rPr>
              <mc:AlternateContent>
                <mc:Choice Requires="wps">
                  <w:drawing>
                    <wp:anchor distT="0" distB="0" distL="114300" distR="114300" simplePos="0" relativeHeight="251661312" behindDoc="0" locked="0" layoutInCell="1" allowOverlap="1" wp14:anchorId="5383D235" wp14:editId="03242582">
                      <wp:simplePos x="0" y="0"/>
                      <wp:positionH relativeFrom="margin">
                        <wp:posOffset>3668758</wp:posOffset>
                      </wp:positionH>
                      <wp:positionV relativeFrom="paragraph">
                        <wp:posOffset>-864054</wp:posOffset>
                      </wp:positionV>
                      <wp:extent cx="2305050" cy="1485900"/>
                      <wp:effectExtent l="19050" t="19050" r="38100" b="209550"/>
                      <wp:wrapNone/>
                      <wp:docPr id="1"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383D23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left:0;text-align:left;margin-left:288.9pt;margin-top:-68.05pt;width:181.5pt;height:11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" adj="6300,24300" fillcolor="#4a66ac [3204]" strokecolor="#243255 [1604]" strokeweight="1pt">
                      <v:textbo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8"/>
          </w:p>
          <w:p w14:paraId="40474E27" w14:textId="77777777" w:rsidR="00564C07" w:rsidRPr="00F46B60" w:rsidRDefault="00564C07" w:rsidP="00564C07">
            <w:pPr>
              <w:pStyle w:val="Tableau-titre"/>
            </w:pPr>
            <w:r>
              <w:t>À propos de l’activité</w:t>
            </w:r>
          </w:p>
          <w:p w14:paraId="0A8DF26E" w14:textId="7C2481A7" w:rsidR="00564C07" w:rsidRPr="00564C07" w:rsidRDefault="5ED0FF67" w:rsidP="00564C07">
            <w:pPr>
              <w:pStyle w:val="Tableau-texte"/>
            </w:pPr>
            <w:r>
              <w:t>À jouer à deux ou en famille</w:t>
            </w:r>
            <w:r w:rsidR="68122C7E">
              <w:t>.</w:t>
            </w:r>
          </w:p>
          <w:p w14:paraId="029A2BA6" w14:textId="7A36933E" w:rsidR="00564C07" w:rsidRPr="00BB7D35" w:rsidRDefault="5ED0FF67" w:rsidP="00564C07">
            <w:pPr>
              <w:pStyle w:val="Tableau-texte"/>
            </w:pPr>
            <w:r>
              <w:t xml:space="preserve">Vous pouvez jouer à cette version du jeu traditionnel </w:t>
            </w:r>
            <w:r w:rsidR="68122C7E">
              <w:t>« </w:t>
            </w:r>
            <w:r>
              <w:t>Je pars en voyage...</w:t>
            </w:r>
            <w:r w:rsidR="68122C7E">
              <w:t> »</w:t>
            </w:r>
            <w:r>
              <w:t> :</w:t>
            </w:r>
          </w:p>
          <w:p w14:paraId="6F892FEE" w14:textId="23B8ED1E" w:rsidR="00564C07" w:rsidRPr="000F6A77" w:rsidRDefault="5ED0FF67" w:rsidP="000F6A77">
            <w:pPr>
              <w:pStyle w:val="Tableau-Liste"/>
            </w:pPr>
            <w:r w:rsidRPr="000F6A77">
              <w:t>Le joueur 1 dit</w:t>
            </w:r>
            <w:r w:rsidR="68122C7E" w:rsidRPr="000F6A77">
              <w:t>, par exemple </w:t>
            </w:r>
            <w:r w:rsidRPr="000F6A77">
              <w:t>:</w:t>
            </w:r>
            <w:r w:rsidR="68122C7E" w:rsidRPr="000F6A77">
              <w:t> «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w:t>
            </w:r>
            <w:r w:rsidR="68122C7E" w:rsidRPr="000F6A77">
              <w:t> »</w:t>
            </w:r>
            <w:r w:rsidRPr="000F6A77">
              <w:t>;</w:t>
            </w:r>
          </w:p>
          <w:p w14:paraId="7D00B93E" w14:textId="05D0D756" w:rsidR="00564C07" w:rsidRPr="000F6A77" w:rsidRDefault="5ED0FF67" w:rsidP="000F6A77">
            <w:pPr>
              <w:pStyle w:val="Tableau-Liste"/>
            </w:pPr>
            <w:r w:rsidRPr="000F6A77">
              <w:t>Le joueur 2 dit</w:t>
            </w:r>
            <w:r w:rsidR="68122C7E" w:rsidRPr="000F6A77">
              <w:t> </w:t>
            </w:r>
            <w:r w:rsidRPr="000F6A77">
              <w:t xml:space="preserve">: </w:t>
            </w:r>
            <w:r w:rsidR="68122C7E" w:rsidRPr="000F6A77">
              <w:t>«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 et une bouteille d’eau</w:t>
            </w:r>
            <w:r w:rsidR="68122C7E" w:rsidRPr="000F6A77">
              <w:t> »</w:t>
            </w:r>
            <w:r w:rsidRPr="000F6A77">
              <w:t xml:space="preserve">; </w:t>
            </w:r>
          </w:p>
          <w:p w14:paraId="1FCF7324" w14:textId="5E0E08F3" w:rsidR="00564C07" w:rsidRPr="00DF7DFE" w:rsidRDefault="5ED0FF67" w:rsidP="000F6A77">
            <w:pPr>
              <w:pStyle w:val="Tableau-Liste"/>
            </w:pPr>
            <w:r w:rsidRPr="000F6A77">
              <w:t>Le joueur 1 répète</w:t>
            </w:r>
            <w:r w:rsidR="68122C7E" w:rsidRPr="000F6A77">
              <w:t xml:space="preserve"> la phrase</w:t>
            </w:r>
            <w:r w:rsidRPr="000F6A77">
              <w:t xml:space="preserve"> à son tour</w:t>
            </w:r>
            <w:r w:rsidR="68122C7E" w:rsidRPr="000F6A77">
              <w:t>, avec</w:t>
            </w:r>
            <w:r w:rsidRPr="000F6A77">
              <w:t xml:space="preserve"> les deux objets, dans l’ordre, et </w:t>
            </w:r>
            <w:r w:rsidR="68122C7E" w:rsidRPr="000F6A77">
              <w:t xml:space="preserve">il </w:t>
            </w:r>
            <w:r w:rsidRPr="000F6A77">
              <w:t>en ajoute un troisième</w:t>
            </w:r>
            <w:r w:rsidR="0175C1DB">
              <w:t>.</w:t>
            </w:r>
          </w:p>
          <w:p w14:paraId="7480EA0A" w14:textId="77777777" w:rsidR="00564C07" w:rsidRPr="00DF7DFE" w:rsidRDefault="00564C07" w:rsidP="000F6A77">
            <w:pPr>
              <w:pStyle w:val="Tableau-texte"/>
            </w:pPr>
            <w:r>
              <w:t>Le jeu se poursuit jusqu’à ce qu’un des joueurs se trompe.</w:t>
            </w:r>
          </w:p>
        </w:tc>
      </w:tr>
    </w:tbl>
    <w:p w14:paraId="3DF7A707" w14:textId="77777777" w:rsidR="00BD1BAC" w:rsidRDefault="00BD1BAC" w:rsidP="00BD1BAC">
      <w:pPr>
        <w:pStyle w:val="Titredelactivit"/>
      </w:pPr>
      <w:bookmarkStart w:id="9" w:name="_Toc39145431"/>
      <w:r>
        <w:rPr>
          <w:lang w:val="fr-CA"/>
        </w:rPr>
        <w:t>Histoires et chansons</w:t>
      </w:r>
      <w:bookmarkEnd w:id="9"/>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D1BAC" w:rsidRPr="008A3D39" w14:paraId="62134EDA" w14:textId="77777777" w:rsidTr="22B5D663">
        <w:tc>
          <w:tcPr>
            <w:tcW w:w="9923" w:type="dxa"/>
            <w:shd w:val="clear" w:color="auto" w:fill="DDECEE" w:themeFill="accent5" w:themeFillTint="33"/>
          </w:tcPr>
          <w:p w14:paraId="60CF7BBA" w14:textId="77777777" w:rsidR="00BD1BAC" w:rsidRPr="00BD1BAC" w:rsidRDefault="00BD1BAC" w:rsidP="00BD1BAC">
            <w:pPr>
              <w:pStyle w:val="Tableau-Informationauxparents"/>
            </w:pPr>
            <w:bookmarkStart w:id="10" w:name="_Toc39145432"/>
            <w:r w:rsidRPr="00BD1BAC">
              <w:t>Information aux parents</w:t>
            </w:r>
            <w:bookmarkEnd w:id="10"/>
          </w:p>
          <w:p w14:paraId="12CA73A7" w14:textId="696F234C" w:rsidR="00BD1BAC" w:rsidRPr="009A15CA" w:rsidRDefault="38C40646" w:rsidP="00BD1BAC">
            <w:pPr>
              <w:pStyle w:val="Tableau-texte"/>
            </w:pPr>
            <w:r>
              <w:t>La lecture d’histoires représente un moment privilégié avec votre enfant. Vous pouvez en profiter pour aller à la recherche de lettres (</w:t>
            </w:r>
            <w:r w:rsidR="68122C7E">
              <w:t>ex. :</w:t>
            </w:r>
            <w:r>
              <w:t xml:space="preserve"> </w:t>
            </w:r>
            <w:r w:rsidR="68122C7E">
              <w:t>« T</w:t>
            </w:r>
            <w:r>
              <w:t xml:space="preserve">rouve un </w:t>
            </w:r>
            <w:r w:rsidRPr="22B5D663">
              <w:rPr>
                <w:i/>
                <w:iCs/>
              </w:rPr>
              <w:t>m</w:t>
            </w:r>
            <w:r w:rsidR="68122C7E">
              <w:t>,</w:t>
            </w:r>
            <w:r>
              <w:t xml:space="preserve"> comme dans </w:t>
            </w:r>
            <w:r w:rsidRPr="22B5D663">
              <w:rPr>
                <w:i/>
                <w:iCs/>
              </w:rPr>
              <w:t>maman</w:t>
            </w:r>
            <w:r w:rsidR="68122C7E">
              <w:t> »</w:t>
            </w:r>
            <w:r>
              <w:t xml:space="preserve">), arrêter la lecture et demander </w:t>
            </w:r>
            <w:r w:rsidR="68122C7E" w:rsidRPr="22B5D663">
              <w:rPr>
                <w:rFonts w:eastAsia="Arial" w:cs="Arial"/>
              </w:rPr>
              <w:t xml:space="preserve">à votre enfant de deviner </w:t>
            </w:r>
            <w:r>
              <w:t>ce qui va se passer, lui faire remarquer les différentes sortes de lettres (majuscules, minuscules), etc.</w:t>
            </w:r>
          </w:p>
          <w:p w14:paraId="7BC3826A" w14:textId="77777777" w:rsidR="00BD1BAC" w:rsidRDefault="00BD1BAC" w:rsidP="007C425B">
            <w:pPr>
              <w:pStyle w:val="Tableau-titre"/>
            </w:pPr>
            <w:r>
              <w:t>À propos de l’activité</w:t>
            </w:r>
          </w:p>
          <w:p w14:paraId="166F17EB" w14:textId="77777777" w:rsidR="00BD1BAC" w:rsidRPr="00BB7D35" w:rsidRDefault="00BD1BAC" w:rsidP="007C425B">
            <w:pPr>
              <w:pStyle w:val="Tableau-texte"/>
            </w:pPr>
            <w:r>
              <w:t>Vous pouvez :</w:t>
            </w:r>
          </w:p>
          <w:p w14:paraId="3EF54C24" w14:textId="5890680B" w:rsidR="00BD1BAC" w:rsidRPr="007B6BA1" w:rsidRDefault="38C40646" w:rsidP="003E453B">
            <w:pPr>
              <w:pStyle w:val="Tableau-Liste"/>
            </w:pPr>
            <w:r>
              <w:t xml:space="preserve">Visiter </w:t>
            </w:r>
            <w:r w:rsidR="68122C7E">
              <w:t>c</w:t>
            </w:r>
            <w:r>
              <w:t xml:space="preserve">e </w:t>
            </w:r>
            <w:hyperlink r:id="rId21">
              <w:r w:rsidRPr="22B5D663">
                <w:rPr>
                  <w:rStyle w:val="Lienhypertexte"/>
                  <w:rFonts w:cs="Arial"/>
                </w:rPr>
                <w:t>site</w:t>
              </w:r>
            </w:hyperlink>
            <w:r>
              <w:t xml:space="preserve"> pour écouter l’histoire </w:t>
            </w:r>
            <w:r w:rsidRPr="009F25C3">
              <w:t>Petit Ours Brun découvre la mer</w:t>
            </w:r>
            <w:r>
              <w:t>;</w:t>
            </w:r>
          </w:p>
          <w:p w14:paraId="6376DCA3" w14:textId="5A2F34EF" w:rsidR="00BD1BAC" w:rsidRPr="009F25C3" w:rsidRDefault="38C40646" w:rsidP="003E453B">
            <w:pPr>
              <w:pStyle w:val="Tableau-Liste"/>
            </w:pPr>
            <w:r>
              <w:t xml:space="preserve">Visiter </w:t>
            </w:r>
            <w:r w:rsidR="68122C7E">
              <w:t>c</w:t>
            </w:r>
            <w:r>
              <w:t xml:space="preserve">e </w:t>
            </w:r>
            <w:hyperlink r:id="rId22">
              <w:r w:rsidRPr="22B5D663">
                <w:rPr>
                  <w:rStyle w:val="Lienhypertexte"/>
                </w:rPr>
                <w:t>site</w:t>
              </w:r>
            </w:hyperlink>
            <w:r>
              <w:t xml:space="preserve"> pour regarder l’histoire </w:t>
            </w:r>
            <w:r w:rsidRPr="009F25C3">
              <w:t xml:space="preserve">P’tit </w:t>
            </w:r>
            <w:r w:rsidR="68122C7E" w:rsidRPr="009F25C3">
              <w:t>L</w:t>
            </w:r>
            <w:r w:rsidRPr="009F25C3">
              <w:t>oup va à la plage</w:t>
            </w:r>
            <w:r>
              <w:t>;</w:t>
            </w:r>
          </w:p>
          <w:p w14:paraId="61FB5811" w14:textId="158E3078" w:rsidR="00BD1BAC" w:rsidRPr="00AE2DCB" w:rsidRDefault="38C40646" w:rsidP="003E453B">
            <w:pPr>
              <w:pStyle w:val="Tableau-Liste"/>
            </w:pPr>
            <w:r w:rsidRPr="003E453B">
              <w:t>Visiter</w:t>
            </w:r>
            <w:r>
              <w:t xml:space="preserve"> </w:t>
            </w:r>
            <w:r w:rsidR="68122C7E">
              <w:t>c</w:t>
            </w:r>
            <w:r>
              <w:t xml:space="preserve">e </w:t>
            </w:r>
            <w:hyperlink r:id="rId23">
              <w:r w:rsidRPr="22B5D663">
                <w:rPr>
                  <w:rStyle w:val="Lienhypertexte"/>
                </w:rPr>
                <w:t>site</w:t>
              </w:r>
            </w:hyperlink>
            <w:r>
              <w:t xml:space="preserve"> pour regarder </w:t>
            </w:r>
            <w:r w:rsidRPr="009F25C3">
              <w:t>La plage</w:t>
            </w:r>
            <w:r w:rsidR="68122C7E" w:rsidRPr="009F25C3">
              <w:t> :</w:t>
            </w:r>
            <w:r w:rsidRPr="009F25C3">
              <w:t xml:space="preserve"> </w:t>
            </w:r>
            <w:r w:rsidR="68122C7E" w:rsidRPr="009F25C3">
              <w:t>d</w:t>
            </w:r>
            <w:r w:rsidRPr="009F25C3">
              <w:t>essin animé Titounis</w:t>
            </w:r>
            <w:r>
              <w:t>;</w:t>
            </w:r>
          </w:p>
          <w:p w14:paraId="026E71E0" w14:textId="1926D6F1" w:rsidR="00BD1BAC" w:rsidRPr="00AE2DCB" w:rsidRDefault="38C40646" w:rsidP="003E453B">
            <w:pPr>
              <w:pStyle w:val="Tableau-Liste"/>
              <w:rPr>
                <w:rFonts w:asciiTheme="minorHAnsi" w:eastAsiaTheme="minorEastAsia" w:hAnsiTheme="minorHAnsi"/>
              </w:rPr>
            </w:pPr>
            <w:r>
              <w:t xml:space="preserve">Visiter </w:t>
            </w:r>
            <w:r w:rsidR="68122C7E">
              <w:t>c</w:t>
            </w:r>
            <w:r>
              <w:t xml:space="preserve">e </w:t>
            </w:r>
            <w:hyperlink r:id="rId24">
              <w:r w:rsidRPr="22B5D663">
                <w:rPr>
                  <w:rStyle w:val="Lienhypertexte"/>
                  <w:rFonts w:cs="Arial"/>
                </w:rPr>
                <w:t>site</w:t>
              </w:r>
            </w:hyperlink>
            <w:r>
              <w:t xml:space="preserve"> pour chanter la chanson </w:t>
            </w:r>
            <w:r w:rsidRPr="009F25C3">
              <w:t>Les petits poissons dans l’eau</w:t>
            </w:r>
            <w:r w:rsidR="68122C7E">
              <w:t>.</w:t>
            </w:r>
          </w:p>
        </w:tc>
      </w:tr>
    </w:tbl>
    <w:p w14:paraId="69285632" w14:textId="77777777" w:rsidR="009A15CA" w:rsidRDefault="009A15CA" w:rsidP="009A15CA">
      <w:pPr>
        <w:pStyle w:val="Titredelactivit0"/>
        <w:ind w:left="360"/>
        <w:rPr>
          <w:lang w:val="fr-CA"/>
        </w:rPr>
        <w:sectPr w:rsidR="009A15CA" w:rsidSect="00A17C0E">
          <w:pgSz w:w="12240" w:h="15840"/>
          <w:pgMar w:top="1170" w:right="1080" w:bottom="1440" w:left="1080" w:header="615" w:footer="706" w:gutter="0"/>
          <w:cols w:space="708"/>
          <w:docGrid w:linePitch="360"/>
        </w:sectPr>
      </w:pPr>
    </w:p>
    <w:p w14:paraId="5AF1DE7D" w14:textId="24F0563D" w:rsidR="005E572B" w:rsidRDefault="005E572B" w:rsidP="005E572B">
      <w:pPr>
        <w:pStyle w:val="Matire-Premirepage"/>
      </w:pPr>
      <w:r>
        <w:lastRenderedPageBreak/>
        <w:t>Préscolaire</w:t>
      </w:r>
      <w:r w:rsidR="00D971A7">
        <w:t xml:space="preserve"> 4</w:t>
      </w:r>
      <w:r>
        <w:t xml:space="preserve"> </w:t>
      </w:r>
      <w:r w:rsidR="00467880">
        <w:t>ans EHDAA</w:t>
      </w:r>
    </w:p>
    <w:p w14:paraId="1AAF8625" w14:textId="4FC58FBE" w:rsidR="009A15CA" w:rsidRDefault="009A15CA" w:rsidP="009A15CA">
      <w:pPr>
        <w:pStyle w:val="Titredelactivit"/>
        <w:rPr>
          <w:lang w:val="fr-CA"/>
        </w:rPr>
      </w:pPr>
      <w:bookmarkStart w:id="11" w:name="_Toc39145433"/>
      <w:r w:rsidRPr="734129B7">
        <w:rPr>
          <w:lang w:val="fr-CA"/>
        </w:rPr>
        <w:t>Bricolage de la plage</w:t>
      </w:r>
      <w:bookmarkEnd w:id="11"/>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A15CA" w:rsidRPr="00B41B02" w14:paraId="19684256" w14:textId="77777777" w:rsidTr="22B5D663">
        <w:tc>
          <w:tcPr>
            <w:tcW w:w="9923" w:type="dxa"/>
            <w:shd w:val="clear" w:color="auto" w:fill="DDECEE" w:themeFill="accent5" w:themeFillTint="33"/>
          </w:tcPr>
          <w:p w14:paraId="5AB9F469" w14:textId="77777777" w:rsidR="009A15CA" w:rsidRPr="00035250" w:rsidRDefault="009A15CA" w:rsidP="009A15CA">
            <w:pPr>
              <w:pStyle w:val="Tableau-Informationauxparents"/>
            </w:pPr>
            <w:bookmarkStart w:id="12" w:name="_Toc39145434"/>
            <w:bookmarkStart w:id="13" w:name="_Hlk38522245"/>
            <w:r w:rsidRPr="00035250">
              <w:t>Information aux parents</w:t>
            </w:r>
            <w:bookmarkEnd w:id="12"/>
          </w:p>
          <w:p w14:paraId="2AE2381D" w14:textId="77777777" w:rsidR="009A15CA" w:rsidRPr="008B67FD" w:rsidRDefault="009A15CA" w:rsidP="009A15CA">
            <w:pPr>
              <w:pStyle w:val="Tableau-titre"/>
            </w:pPr>
            <w:r>
              <w:t>À propos de l’activité</w:t>
            </w:r>
          </w:p>
          <w:p w14:paraId="643E4F51" w14:textId="77777777" w:rsidR="00371AAE" w:rsidRDefault="213EB77E" w:rsidP="00371AAE">
            <w:pPr>
              <w:pStyle w:val="Tableau-texte"/>
            </w:pPr>
            <w:r>
              <w:t>Votre enfant est invité à fabriquer des accessoires qui animeront sa scène de plage.</w:t>
            </w:r>
            <w:r w:rsidR="05A35029">
              <w:t xml:space="preserve"> </w:t>
            </w:r>
          </w:p>
          <w:p w14:paraId="781501EA" w14:textId="3C56AD2C" w:rsidR="00371AAE" w:rsidRDefault="05A35029" w:rsidP="00371AAE">
            <w:pPr>
              <w:pStyle w:val="Tableau-texte"/>
            </w:pPr>
            <w:r>
              <w:t>Vous pouvez :</w:t>
            </w:r>
          </w:p>
          <w:p w14:paraId="58F7745A" w14:textId="4AAC4AB9" w:rsidR="00371AAE" w:rsidRPr="009F25C3" w:rsidRDefault="05A35029" w:rsidP="000F6A77">
            <w:pPr>
              <w:pStyle w:val="Tableau-Liste"/>
              <w:numPr>
                <w:ilvl w:val="0"/>
                <w:numId w:val="29"/>
              </w:numPr>
            </w:pPr>
            <w:r>
              <w:t xml:space="preserve">Inviter votre enfant à </w:t>
            </w:r>
            <w:r w:rsidR="7993EABA">
              <w:t>réaliser</w:t>
            </w:r>
            <w:r>
              <w:t xml:space="preserve"> des bricolages qui représentent la plage (ex. : un soleil, des nuages, des coquillages, des vagues, des oiseaux, des poissons).</w:t>
            </w:r>
          </w:p>
          <w:p w14:paraId="438F6D74" w14:textId="283794C3" w:rsidR="009A15CA" w:rsidRDefault="05A35029" w:rsidP="00371AAE">
            <w:pPr>
              <w:pStyle w:val="Tableau-texte"/>
            </w:pPr>
            <w:r>
              <w:t>Ces éléments peuvent être découpés dans du carton puis utilisés pour décorer la scène de plage inventée.</w:t>
            </w:r>
          </w:p>
          <w:p w14:paraId="7066C877" w14:textId="175E9A1E" w:rsidR="009A15CA" w:rsidRPr="00170648" w:rsidRDefault="213EB77E" w:rsidP="00B02E91">
            <w:pPr>
              <w:pStyle w:val="Tableau-titre"/>
            </w:pPr>
            <w:r>
              <w:t>Matériel requis</w:t>
            </w:r>
          </w:p>
          <w:p w14:paraId="32256874" w14:textId="70E568C0" w:rsidR="009A15CA" w:rsidRPr="00371AAE" w:rsidRDefault="213EB77E" w:rsidP="00B02E91">
            <w:pPr>
              <w:pStyle w:val="Tableau-Liste"/>
            </w:pPr>
            <w:r>
              <w:t>Colle, ciseaux, papier de couleur, marqueurs, craies de cire, etc.</w:t>
            </w:r>
          </w:p>
          <w:p w14:paraId="37282034" w14:textId="642ADE94" w:rsidR="009A15CA" w:rsidRPr="0091634B" w:rsidRDefault="213EB77E" w:rsidP="00B02E91">
            <w:pPr>
              <w:pStyle w:val="Tableau-Liste"/>
            </w:pPr>
            <w:r>
              <w:t>Peinture</w:t>
            </w:r>
            <w:r w:rsidR="5FE8EA4E">
              <w:t xml:space="preserve"> (facultatif)</w:t>
            </w:r>
            <w:r>
              <w:t>.</w:t>
            </w:r>
          </w:p>
        </w:tc>
      </w:tr>
      <w:bookmarkEnd w:id="13"/>
    </w:tbl>
    <w:p w14:paraId="4FAB4993" w14:textId="2628A46F" w:rsidR="0038092E" w:rsidRDefault="0038092E" w:rsidP="00CF59AF"/>
    <w:p w14:paraId="0038F352" w14:textId="23DB3EB9" w:rsidR="00934A6B" w:rsidRDefault="00934A6B" w:rsidP="00CF59AF"/>
    <w:p w14:paraId="2D01FFF3" w14:textId="77777777" w:rsidR="00934A6B" w:rsidRPr="00CF59AF" w:rsidRDefault="00934A6B" w:rsidP="00CF59AF"/>
    <w:p w14:paraId="043A6786" w14:textId="105D2782" w:rsidR="00A17C0E" w:rsidRDefault="00A17C0E" w:rsidP="00A17C0E">
      <w:pPr>
        <w:pStyle w:val="Titredelactivit"/>
      </w:pPr>
      <w:bookmarkStart w:id="14" w:name="_Toc39145435"/>
      <w:r w:rsidRPr="734129B7">
        <w:rPr>
          <w:lang w:val="fr-CA"/>
        </w:rPr>
        <w:t>Je bouge</w:t>
      </w:r>
      <w:bookmarkEnd w:id="14"/>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17C0E" w:rsidRPr="00B41B02" w14:paraId="76EF1A65" w14:textId="77777777" w:rsidTr="22B5D663">
        <w:tc>
          <w:tcPr>
            <w:tcW w:w="9923" w:type="dxa"/>
            <w:shd w:val="clear" w:color="auto" w:fill="DDECEE" w:themeFill="accent5" w:themeFillTint="33"/>
          </w:tcPr>
          <w:bookmarkStart w:id="15" w:name="_Toc39145436"/>
          <w:p w14:paraId="1DDEC834" w14:textId="60C15342" w:rsidR="00A17C0E" w:rsidRPr="00035250" w:rsidRDefault="00693BDC" w:rsidP="00A17C0E">
            <w:pPr>
              <w:pStyle w:val="Tableau-Informationauxparents"/>
            </w:pPr>
            <w:r>
              <w:rPr>
                <w:noProof/>
                <w:lang w:val="fr-CA"/>
              </w:rPr>
              <mc:AlternateContent>
                <mc:Choice Requires="wps">
                  <w:drawing>
                    <wp:anchor distT="0" distB="0" distL="114300" distR="114300" simplePos="0" relativeHeight="251663360" behindDoc="0" locked="0" layoutInCell="1" allowOverlap="1" wp14:anchorId="4DD48B87" wp14:editId="70F1B227">
                      <wp:simplePos x="0" y="0"/>
                      <wp:positionH relativeFrom="column">
                        <wp:posOffset>3919220</wp:posOffset>
                      </wp:positionH>
                      <wp:positionV relativeFrom="paragraph">
                        <wp:posOffset>-1245235</wp:posOffset>
                      </wp:positionV>
                      <wp:extent cx="2552700" cy="1504950"/>
                      <wp:effectExtent l="19050" t="19050" r="38100" b="228600"/>
                      <wp:wrapNone/>
                      <wp:docPr id="2"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D48B87" id="Speech Bubble: Oval 1" o:spid="_x0000_s1027" type="#_x0000_t63" style="position:absolute;left:0;text-align:left;margin-left:308.6pt;margin-top:-98.05pt;width:201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a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V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" adj="6300,24300" fillcolor="#4a66ac [3204]" strokecolor="#243255 [1604]" strokeweight="1pt">
                      <v:textbo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v:textbox>
                    </v:shape>
                  </w:pict>
                </mc:Fallback>
              </mc:AlternateContent>
            </w:r>
            <w:r w:rsidR="00A17C0E" w:rsidRPr="00035250">
              <w:t>Information aux parents</w:t>
            </w:r>
            <w:bookmarkEnd w:id="15"/>
          </w:p>
          <w:p w14:paraId="06B33A9A" w14:textId="77777777" w:rsidR="00A17C0E" w:rsidRDefault="00A17C0E" w:rsidP="00A17C0E">
            <w:pPr>
              <w:pStyle w:val="Tableau-titre"/>
            </w:pPr>
            <w:r>
              <w:t>À propos de l’activité</w:t>
            </w:r>
          </w:p>
          <w:p w14:paraId="24DBD2E7" w14:textId="5554C5C0" w:rsidR="00A17C0E" w:rsidRDefault="16A91793" w:rsidP="00A17C0E">
            <w:pPr>
              <w:pStyle w:val="Tableau-texte"/>
            </w:pPr>
            <w:r>
              <w:t>Proposer</w:t>
            </w:r>
            <w:r w:rsidRPr="22B5D663">
              <w:rPr>
                <w:rFonts w:eastAsia="Arial" w:cs="Arial"/>
              </w:rPr>
              <w:t xml:space="preserve"> à votre enfant de faire un jeu de surf avec votre aide ou </w:t>
            </w:r>
            <w:r w:rsidR="48B76935">
              <w:t xml:space="preserve">celle </w:t>
            </w:r>
            <w:r>
              <w:t>d’un grand frère ou d’une grande sœur.</w:t>
            </w:r>
          </w:p>
          <w:p w14:paraId="2036C129" w14:textId="47D63BF2" w:rsidR="00A17C0E" w:rsidRPr="00170648" w:rsidRDefault="16A91793" w:rsidP="00581A5E">
            <w:pPr>
              <w:pStyle w:val="Tableau-titre"/>
            </w:pPr>
            <w:r>
              <w:t>Matériel requis</w:t>
            </w:r>
          </w:p>
          <w:p w14:paraId="6F9D022E" w14:textId="5BE8C018" w:rsidR="00A17C0E" w:rsidRPr="00F65989" w:rsidRDefault="16A91793" w:rsidP="00581A5E">
            <w:pPr>
              <w:pStyle w:val="Tableau-Liste"/>
            </w:pPr>
            <w:r>
              <w:t>Serviettes ou couvertures</w:t>
            </w:r>
            <w:r w:rsidR="48B76935">
              <w:t>.</w:t>
            </w:r>
          </w:p>
          <w:p w14:paraId="75699911" w14:textId="07E1DB90" w:rsidR="00A17C0E" w:rsidRPr="009F25C3" w:rsidRDefault="16A91793" w:rsidP="00581A5E">
            <w:pPr>
              <w:pStyle w:val="Tableau-Liste"/>
            </w:pPr>
            <w:r>
              <w:t>Toutous ou figurines</w:t>
            </w:r>
            <w:r w:rsidR="48B76935">
              <w:t>.</w:t>
            </w:r>
          </w:p>
          <w:p w14:paraId="0939B114" w14:textId="58DAC8ED" w:rsidR="00A17C0E" w:rsidRDefault="16A91793" w:rsidP="00A17C0E">
            <w:pPr>
              <w:pStyle w:val="Tableau-texte"/>
            </w:pPr>
            <w:r>
              <w:t xml:space="preserve">Vous pouvez visionner cette </w:t>
            </w:r>
            <w:hyperlink r:id="rId25">
              <w:r w:rsidRPr="22B5D663">
                <w:rPr>
                  <w:rStyle w:val="Lienhypertexte"/>
                </w:rPr>
                <w:t>vidéo</w:t>
              </w:r>
            </w:hyperlink>
            <w:r>
              <w:t xml:space="preserve"> </w:t>
            </w:r>
            <w:r w:rsidR="48B76935">
              <w:t>pour</w:t>
            </w:r>
            <w:r>
              <w:t xml:space="preserve"> vous inspirer </w:t>
            </w:r>
            <w:r w:rsidR="48B76935">
              <w:t>avant de réaliser</w:t>
            </w:r>
            <w:r>
              <w:t xml:space="preserve"> cette activité à la maison.</w:t>
            </w:r>
          </w:p>
          <w:p w14:paraId="29532CEC" w14:textId="0BCDFA8B" w:rsidR="00A17C0E" w:rsidRPr="00284861" w:rsidRDefault="16A91793" w:rsidP="00A17C0E">
            <w:pPr>
              <w:pStyle w:val="Tableau-texte"/>
            </w:pPr>
            <w:r>
              <w:t xml:space="preserve">(Remerciements à la </w:t>
            </w:r>
            <w:r w:rsidR="48B76935">
              <w:t xml:space="preserve">Commission scolaire de la </w:t>
            </w:r>
            <w:r>
              <w:t>Beauce-Etchemin pour la vidéo</w:t>
            </w:r>
            <w:r w:rsidR="48B76935">
              <w:t>.</w:t>
            </w:r>
            <w:r>
              <w:t>)</w:t>
            </w:r>
          </w:p>
        </w:tc>
      </w:tr>
    </w:tbl>
    <w:p w14:paraId="4C96D545" w14:textId="650A60A5" w:rsidR="00CE5A91" w:rsidRDefault="00CE5A91" w:rsidP="0038092E"/>
    <w:p w14:paraId="5A2A93D9" w14:textId="7A9AE931" w:rsidR="00467880" w:rsidRDefault="00467880" w:rsidP="0038092E"/>
    <w:p w14:paraId="6C584170" w14:textId="61E809ED" w:rsidR="00467880" w:rsidRDefault="00467880" w:rsidP="00467880">
      <w:pPr>
        <w:pStyle w:val="Matire-Premirepage"/>
      </w:pPr>
      <w:r>
        <w:lastRenderedPageBreak/>
        <w:t>Préscolaire</w:t>
      </w:r>
      <w:r w:rsidR="00D971A7">
        <w:t xml:space="preserve"> 4</w:t>
      </w:r>
      <w:r>
        <w:t xml:space="preserve"> ans EHDAA</w:t>
      </w:r>
    </w:p>
    <w:p w14:paraId="23F0EA46" w14:textId="77777777" w:rsidR="00467880" w:rsidRDefault="00467880" w:rsidP="0038092E"/>
    <w:p w14:paraId="0897E11F" w14:textId="6E4782EE" w:rsidR="00467880" w:rsidRDefault="00467880" w:rsidP="00467880">
      <w:pPr>
        <w:pStyle w:val="Titredelactivit"/>
      </w:pPr>
      <w:bookmarkStart w:id="16" w:name="_Toc39145437"/>
      <w:r>
        <w:rPr>
          <w:lang w:val="fr-CA"/>
        </w:rPr>
        <w:t xml:space="preserve">Activités </w:t>
      </w:r>
      <w:bookmarkEnd w:id="16"/>
      <w:r w:rsidR="000F7CC2">
        <w:rPr>
          <w:lang w:val="fr-CA"/>
        </w:rPr>
        <w:t>additionnelles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67880" w:rsidRPr="00B41B02" w14:paraId="1D897BAB" w14:textId="77777777" w:rsidTr="00FC442D">
        <w:trPr>
          <w:trHeight w:val="9360"/>
        </w:trPr>
        <w:tc>
          <w:tcPr>
            <w:tcW w:w="9923" w:type="dxa"/>
            <w:shd w:val="clear" w:color="auto" w:fill="DDECEE" w:themeFill="accent5" w:themeFillTint="33"/>
          </w:tcPr>
          <w:p w14:paraId="094D1401" w14:textId="752739C4" w:rsidR="005D68A8" w:rsidRDefault="00467880" w:rsidP="005D68A8">
            <w:pPr>
              <w:pStyle w:val="Tableau-texte"/>
            </w:pPr>
            <w:r>
              <w:t xml:space="preserve">Tranquillement, la chaleur commence à s’installer au Québec. Votre enfant devra apprendre à s’habiller </w:t>
            </w:r>
            <w:r w:rsidR="00E00185">
              <w:t xml:space="preserve">plus légèrement et à pratiquer davantage de sports </w:t>
            </w:r>
            <w:r w:rsidR="005D68A8">
              <w:t xml:space="preserve">ou de jeux </w:t>
            </w:r>
            <w:r w:rsidR="00E00185">
              <w:t>extérieurs. Nous avions beaucoup parlé du froid cet hiver, maintenant il est temps de parler de la chaleur</w:t>
            </w:r>
            <w:r w:rsidR="005D68A8">
              <w:t xml:space="preserve"> et des principales différences entre le chaud et le froid.</w:t>
            </w:r>
          </w:p>
          <w:p w14:paraId="7CE01753" w14:textId="77777777" w:rsidR="005D68A8" w:rsidRDefault="005D68A8" w:rsidP="005D68A8">
            <w:pPr>
              <w:pStyle w:val="Tableau-texte"/>
            </w:pPr>
          </w:p>
          <w:p w14:paraId="2E4AC55A" w14:textId="66D2344B" w:rsidR="00B150E4" w:rsidRPr="00B150E4" w:rsidRDefault="005D68A8" w:rsidP="00AA0BD0">
            <w:pPr>
              <w:pStyle w:val="Tableau-texte"/>
              <w:rPr>
                <w:b/>
                <w:bCs/>
              </w:rPr>
            </w:pPr>
            <w:r w:rsidRPr="00B150E4">
              <w:rPr>
                <w:b/>
                <w:bCs/>
              </w:rPr>
              <w:t xml:space="preserve">- </w:t>
            </w:r>
            <w:r w:rsidR="00B150E4" w:rsidRPr="00B150E4">
              <w:rPr>
                <w:b/>
                <w:bCs/>
              </w:rPr>
              <w:t>Expérimentation</w:t>
            </w:r>
          </w:p>
          <w:p w14:paraId="77F7B70B" w14:textId="0F78F48F" w:rsidR="005D68A8" w:rsidRDefault="005D68A8" w:rsidP="00AA0BD0">
            <w:pPr>
              <w:pStyle w:val="Tableau-texte"/>
            </w:pPr>
            <w:r>
              <w:t xml:space="preserve">Afin que votre enfant comprenne bien la différence entre le </w:t>
            </w:r>
            <w:r w:rsidRPr="005D68A8">
              <w:rPr>
                <w:b/>
                <w:bCs/>
                <w:color w:val="FF0000"/>
              </w:rPr>
              <w:t>chaud</w:t>
            </w:r>
            <w:r>
              <w:t xml:space="preserve"> et le </w:t>
            </w:r>
            <w:r w:rsidRPr="005D68A8">
              <w:rPr>
                <w:b/>
                <w:bCs/>
                <w:color w:val="297FD5" w:themeColor="accent3"/>
              </w:rPr>
              <w:t>froid</w:t>
            </w:r>
            <w:r>
              <w:t xml:space="preserve">, vous pouvez créer deux bacs d’expérimentation. Le premier contiendrait des glaçons ou de l’eau bien froide, puis le second contiendrait de l’eau tiède. Questionnez votre enfant sur ce qu’il ressent. Vous pouvez lui demander s’ils connaissent d’autres objets qui sont froids et d’autres qui sont chauds. </w:t>
            </w:r>
          </w:p>
          <w:p w14:paraId="252BF6B7" w14:textId="1E174D36" w:rsidR="00E00185" w:rsidRDefault="005D68A8" w:rsidP="00AA0BD0">
            <w:pPr>
              <w:pStyle w:val="Tableau-texte"/>
            </w:pPr>
            <w:r>
              <w:t xml:space="preserve">                                 </w:t>
            </w:r>
            <w:r>
              <w:rPr>
                <w:noProof/>
                <w:lang w:val="fr-CA" w:eastAsia="fr-CA"/>
              </w:rPr>
              <w:drawing>
                <wp:inline distT="0" distB="0" distL="0" distR="0" wp14:anchorId="66F28D6D" wp14:editId="31C6B9A4">
                  <wp:extent cx="3200400" cy="2150669"/>
                  <wp:effectExtent l="0" t="0" r="0" b="2540"/>
                  <wp:docPr id="5" name="Image 5" descr="This hands-on winter science experiment gives kids a corporeal understanding of how arctic animals stay warm in some of the harshes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hands-on winter science experiment gives kids a corporeal understanding of how arctic animals stay warm in some of the harshest conditions."/>
                          <pic:cNvPicPr>
                            <a:picLocks noChangeAspect="1" noChangeArrowheads="1"/>
                          </pic:cNvPicPr>
                        </pic:nvPicPr>
                        <pic:blipFill rotWithShape="1">
                          <a:blip r:embed="rId26">
                            <a:extLst>
                              <a:ext uri="{28A0092B-C50C-407E-A947-70E740481C1C}">
                                <a14:useLocalDpi xmlns:a14="http://schemas.microsoft.com/office/drawing/2010/main" val="0"/>
                              </a:ext>
                            </a:extLst>
                          </a:blip>
                          <a:srcRect l="11012" r="14584"/>
                          <a:stretch/>
                        </pic:blipFill>
                        <pic:spPr bwMode="auto">
                          <a:xfrm>
                            <a:off x="0" y="0"/>
                            <a:ext cx="3213210" cy="2159277"/>
                          </a:xfrm>
                          <a:prstGeom prst="rect">
                            <a:avLst/>
                          </a:prstGeom>
                          <a:noFill/>
                          <a:ln>
                            <a:noFill/>
                          </a:ln>
                          <a:extLst>
                            <a:ext uri="{53640926-AAD7-44D8-BBD7-CCE9431645EC}">
                              <a14:shadowObscured xmlns:a14="http://schemas.microsoft.com/office/drawing/2010/main"/>
                            </a:ext>
                          </a:extLst>
                        </pic:spPr>
                      </pic:pic>
                    </a:graphicData>
                  </a:graphic>
                </wp:inline>
              </w:drawing>
            </w:r>
          </w:p>
          <w:p w14:paraId="7EF9DE9D" w14:textId="52DE309C" w:rsidR="005D68A8" w:rsidRDefault="005D68A8" w:rsidP="00AA0BD0">
            <w:pPr>
              <w:pStyle w:val="Tableau-texte"/>
            </w:pPr>
          </w:p>
          <w:p w14:paraId="2CD32EC8" w14:textId="739A1FC3" w:rsidR="00B150E4" w:rsidRDefault="005D68A8" w:rsidP="005D68A8">
            <w:pPr>
              <w:pStyle w:val="Tableau-texte"/>
              <w:ind w:left="0"/>
            </w:pPr>
            <w:r>
              <w:t xml:space="preserve">     - </w:t>
            </w:r>
            <w:r w:rsidR="00B150E4" w:rsidRPr="00B150E4">
              <w:rPr>
                <w:b/>
                <w:bCs/>
              </w:rPr>
              <w:t>Tri des vêtements</w:t>
            </w:r>
          </w:p>
          <w:p w14:paraId="353D4CB3" w14:textId="77777777" w:rsidR="00E00185" w:rsidRDefault="00B150E4" w:rsidP="005D68A8">
            <w:pPr>
              <w:pStyle w:val="Tableau-texte"/>
              <w:ind w:left="0"/>
            </w:pPr>
            <w:r>
              <w:tab/>
            </w:r>
            <w:r w:rsidR="005D68A8">
              <w:t xml:space="preserve">Certains enfants ont de la difficulté à s’habiller convenablement lors de changements de     </w:t>
            </w:r>
            <w:r w:rsidR="005D68A8">
              <w:tab/>
              <w:t xml:space="preserve">température. Vous pourriez suggérer à votre enfant de faire le tri de ses vêtements et de </w:t>
            </w:r>
            <w:r>
              <w:tab/>
            </w:r>
            <w:r w:rsidR="005D68A8">
              <w:t>bien sélectionner les vêtements d’hiver de ceux d’été.</w:t>
            </w:r>
            <w:r>
              <w:t xml:space="preserve"> Vous pourriez même utiliser une </w:t>
            </w:r>
            <w:r>
              <w:tab/>
              <w:t xml:space="preserve">poupée ou un toutou pour faire la sélection des vêtements. Une activité en annexe vous est </w:t>
            </w:r>
            <w:r>
              <w:tab/>
              <w:t>proposée si vous avez accès à une imprimante.</w:t>
            </w:r>
          </w:p>
          <w:p w14:paraId="1E7BDCE6" w14:textId="77777777" w:rsidR="00FC442D" w:rsidRDefault="00FC442D" w:rsidP="005D68A8">
            <w:pPr>
              <w:pStyle w:val="Tableau-texte"/>
              <w:ind w:left="0"/>
            </w:pPr>
          </w:p>
          <w:p w14:paraId="3983F0F0" w14:textId="77777777" w:rsidR="00FC442D" w:rsidRDefault="00FC442D" w:rsidP="005D68A8">
            <w:pPr>
              <w:pStyle w:val="Tableau-texte"/>
              <w:ind w:left="0"/>
              <w:rPr>
                <w:b/>
                <w:bCs/>
              </w:rPr>
            </w:pPr>
            <w:r>
              <w:rPr>
                <w:b/>
                <w:bCs/>
              </w:rPr>
              <w:t xml:space="preserve">      </w:t>
            </w:r>
            <w:r w:rsidRPr="00FC442D">
              <w:rPr>
                <w:b/>
                <w:bCs/>
              </w:rPr>
              <w:t xml:space="preserve">- Lexique </w:t>
            </w:r>
          </w:p>
          <w:p w14:paraId="1964B3C7" w14:textId="0E5EC50A" w:rsidR="00FC442D" w:rsidRDefault="00FC442D" w:rsidP="005D68A8">
            <w:pPr>
              <w:pStyle w:val="Tableau-texte"/>
              <w:ind w:left="0"/>
            </w:pPr>
            <w:r>
              <w:tab/>
              <w:t xml:space="preserve">En annexe, vous trouverez des mots-étiquettes à imprimer ou à présenter à votre enfant. </w:t>
            </w:r>
            <w:r>
              <w:tab/>
              <w:t>Utilisez ces mots pour faire les activités ou simplement pour accroître son lexique.</w:t>
            </w:r>
          </w:p>
          <w:p w14:paraId="20BFDA27" w14:textId="77777777" w:rsidR="00FC442D" w:rsidRDefault="00FC442D" w:rsidP="005D68A8">
            <w:pPr>
              <w:pStyle w:val="Tableau-texte"/>
              <w:ind w:left="0"/>
            </w:pPr>
          </w:p>
          <w:p w14:paraId="34111979" w14:textId="77777777" w:rsidR="00FC442D" w:rsidRPr="00FC442D" w:rsidRDefault="00FC442D" w:rsidP="005D68A8">
            <w:pPr>
              <w:pStyle w:val="Tableau-texte"/>
              <w:ind w:left="0"/>
              <w:rPr>
                <w:b/>
                <w:bCs/>
              </w:rPr>
            </w:pPr>
            <w:r w:rsidRPr="00FC442D">
              <w:rPr>
                <w:b/>
                <w:bCs/>
              </w:rPr>
              <w:lastRenderedPageBreak/>
              <w:t>- Coloriage magique</w:t>
            </w:r>
          </w:p>
          <w:p w14:paraId="5F3331C5" w14:textId="1DCDF2E5" w:rsidR="00FC442D" w:rsidRDefault="00FC442D" w:rsidP="005D68A8">
            <w:pPr>
              <w:pStyle w:val="Tableau-texte"/>
              <w:ind w:left="0"/>
            </w:pPr>
            <w:r>
              <w:tab/>
              <w:t xml:space="preserve">En annexe, vous trouverez un coloriage à imprimer pour travailler les couleurs et les </w:t>
            </w:r>
            <w:r>
              <w:tab/>
              <w:t>chiffres, tout en respectant la thématique de cette semaine.</w:t>
            </w:r>
          </w:p>
          <w:p w14:paraId="5D1BE1E6" w14:textId="77777777" w:rsidR="00FC442D" w:rsidRDefault="00FC442D" w:rsidP="005D68A8">
            <w:pPr>
              <w:pStyle w:val="Tableau-texte"/>
              <w:ind w:left="0"/>
            </w:pPr>
          </w:p>
          <w:p w14:paraId="67721FE7" w14:textId="4689AF6E" w:rsidR="00FC442D" w:rsidRPr="000326C4" w:rsidRDefault="00FC442D" w:rsidP="005D68A8">
            <w:pPr>
              <w:pStyle w:val="Tableau-texte"/>
              <w:ind w:left="0"/>
              <w:rPr>
                <w:b/>
                <w:bCs/>
              </w:rPr>
            </w:pPr>
            <w:r w:rsidRPr="000326C4">
              <w:rPr>
                <w:b/>
                <w:bCs/>
              </w:rPr>
              <w:t xml:space="preserve">- Explosion </w:t>
            </w:r>
            <w:r w:rsidR="000326C4" w:rsidRPr="000326C4">
              <w:rPr>
                <w:b/>
                <w:bCs/>
              </w:rPr>
              <w:t>volcanique !</w:t>
            </w:r>
          </w:p>
          <w:p w14:paraId="2A2EDF6E" w14:textId="766F13D5" w:rsidR="00FC442D" w:rsidRDefault="00FC442D" w:rsidP="005D68A8">
            <w:pPr>
              <w:pStyle w:val="Tableau-texte"/>
              <w:ind w:left="0"/>
            </w:pPr>
            <w:r>
              <w:tab/>
              <w:t>Rien n’est plus chaud que de la lave de volcan. Pourquoi</w:t>
            </w:r>
            <w:r w:rsidR="000326C4">
              <w:t xml:space="preserve"> ne</w:t>
            </w:r>
            <w:r>
              <w:t xml:space="preserve"> pas faire une </w:t>
            </w:r>
            <w:r w:rsidR="000326C4">
              <w:t xml:space="preserve">explosion </w:t>
            </w:r>
            <w:r>
              <w:t xml:space="preserve">à la </w:t>
            </w:r>
            <w:r w:rsidR="000326C4">
              <w:tab/>
            </w:r>
            <w:r>
              <w:t>maison ?</w:t>
            </w:r>
          </w:p>
          <w:p w14:paraId="3E9F107E" w14:textId="1EEB7CA7" w:rsidR="00FC442D" w:rsidRDefault="00FC442D" w:rsidP="005D68A8">
            <w:pPr>
              <w:pStyle w:val="Tableau-texte"/>
              <w:ind w:left="0"/>
            </w:pPr>
            <w:r>
              <w:tab/>
            </w:r>
            <w:r w:rsidR="000326C4">
              <w:t xml:space="preserve">Voici un lien pour vous guider dans cette expérimentation : </w:t>
            </w:r>
            <w:r w:rsidR="000326C4">
              <w:tab/>
            </w:r>
            <w:hyperlink r:id="rId27" w:history="1">
              <w:r w:rsidR="000326C4" w:rsidRPr="00D92CDE">
                <w:rPr>
                  <w:rStyle w:val="Lienhypertexte"/>
                </w:rPr>
                <w:t>https://www.petitesexperiences.com/bicarbonate-de-soude-vinaigre-lexperience-volcan/</w:t>
              </w:r>
            </w:hyperlink>
          </w:p>
          <w:p w14:paraId="02C31AA5" w14:textId="4AD97BB7" w:rsidR="000326C4" w:rsidRDefault="000326C4" w:rsidP="005D68A8">
            <w:pPr>
              <w:pStyle w:val="Tableau-texte"/>
              <w:ind w:left="0"/>
            </w:pPr>
            <w:r>
              <w:tab/>
              <w:t>Pour en savoir plus sur les volcans, voici des liens pertinents :</w:t>
            </w:r>
          </w:p>
          <w:p w14:paraId="1E4B1FD2" w14:textId="4BB9B1D9" w:rsidR="000326C4" w:rsidRDefault="000326C4" w:rsidP="005D68A8">
            <w:pPr>
              <w:pStyle w:val="Tableau-texte"/>
              <w:ind w:left="0"/>
            </w:pPr>
            <w:r>
              <w:tab/>
            </w:r>
            <w:hyperlink r:id="rId28" w:history="1">
              <w:r>
                <w:rPr>
                  <w:rStyle w:val="Lienhypertexte"/>
                </w:rPr>
                <w:t>https://www.youtube.com/watch?v=DCLUjU2Nm7A</w:t>
              </w:r>
            </w:hyperlink>
          </w:p>
          <w:p w14:paraId="42E3AF87" w14:textId="3CCE8816" w:rsidR="000326C4" w:rsidRDefault="000326C4" w:rsidP="005D68A8">
            <w:pPr>
              <w:pStyle w:val="Tableau-texte"/>
              <w:ind w:left="0"/>
            </w:pPr>
            <w:r>
              <w:tab/>
            </w:r>
            <w:hyperlink r:id="rId29" w:history="1">
              <w:r>
                <w:rPr>
                  <w:rStyle w:val="Lienhypertexte"/>
                </w:rPr>
                <w:t>https://www.youtube.com/watch?v=VZVdCVQvrCQ</w:t>
              </w:r>
            </w:hyperlink>
          </w:p>
          <w:p w14:paraId="47C44613" w14:textId="5F6018D7" w:rsidR="000326C4" w:rsidRDefault="000326C4" w:rsidP="005D68A8">
            <w:pPr>
              <w:pStyle w:val="Tableau-texte"/>
              <w:ind w:left="0"/>
            </w:pPr>
            <w:r>
              <w:tab/>
            </w:r>
            <w:hyperlink r:id="rId30" w:history="1">
              <w:r>
                <w:rPr>
                  <w:rStyle w:val="Lienhypertexte"/>
                </w:rPr>
                <w:t>https://www.youtube.com/watch?v=-Yy1qz2Vd-M</w:t>
              </w:r>
            </w:hyperlink>
          </w:p>
          <w:p w14:paraId="0E12EDDB" w14:textId="4A4A9B83" w:rsidR="000326C4" w:rsidRDefault="000326C4" w:rsidP="005D68A8">
            <w:pPr>
              <w:pStyle w:val="Tableau-texte"/>
              <w:ind w:left="0"/>
            </w:pPr>
            <w:r>
              <w:tab/>
              <w:t xml:space="preserve">Je vous encourage également à discuter de la colère avec votre enfant. Vous pouvez </w:t>
            </w:r>
            <w:r>
              <w:tab/>
              <w:t xml:space="preserve">utiliser les documents qu’Isabelle vous a envoyé par courriel. Effectivement, on associe </w:t>
            </w:r>
            <w:r>
              <w:tab/>
              <w:t>souvent la colère à l’explosion d’un volcan.</w:t>
            </w:r>
          </w:p>
          <w:p w14:paraId="2B3CD79E" w14:textId="582898DF" w:rsidR="00902828" w:rsidRDefault="00902828" w:rsidP="005D68A8">
            <w:pPr>
              <w:pStyle w:val="Tableau-texte"/>
              <w:ind w:left="0"/>
            </w:pPr>
          </w:p>
          <w:p w14:paraId="287D8000" w14:textId="71A4436F" w:rsidR="00902828" w:rsidRDefault="00902828" w:rsidP="005D68A8">
            <w:pPr>
              <w:pStyle w:val="Tableau-texte"/>
              <w:ind w:left="0"/>
            </w:pPr>
          </w:p>
          <w:p w14:paraId="45BBE572" w14:textId="545E2473" w:rsidR="00902828" w:rsidRDefault="00902828" w:rsidP="005D68A8">
            <w:pPr>
              <w:pStyle w:val="Tableau-texte"/>
              <w:ind w:left="0"/>
            </w:pPr>
          </w:p>
          <w:p w14:paraId="3AA9280B" w14:textId="067206CA" w:rsidR="00902828" w:rsidRDefault="00902828" w:rsidP="005D68A8">
            <w:pPr>
              <w:pStyle w:val="Tableau-texte"/>
              <w:ind w:left="0"/>
            </w:pPr>
          </w:p>
          <w:p w14:paraId="5F7B3039" w14:textId="13F5E76E" w:rsidR="00902828" w:rsidRDefault="00902828" w:rsidP="005D68A8">
            <w:pPr>
              <w:pStyle w:val="Tableau-texte"/>
              <w:ind w:left="0"/>
            </w:pPr>
          </w:p>
          <w:p w14:paraId="5BBC2FF1" w14:textId="5D88073E" w:rsidR="00902828" w:rsidRDefault="00902828" w:rsidP="005D68A8">
            <w:pPr>
              <w:pStyle w:val="Tableau-texte"/>
              <w:ind w:left="0"/>
            </w:pPr>
          </w:p>
          <w:p w14:paraId="468AB56E" w14:textId="525F29FB" w:rsidR="00902828" w:rsidRDefault="00902828" w:rsidP="005D68A8">
            <w:pPr>
              <w:pStyle w:val="Tableau-texte"/>
              <w:ind w:left="0"/>
            </w:pPr>
          </w:p>
          <w:p w14:paraId="27DA670A" w14:textId="00AFB0D8" w:rsidR="00902828" w:rsidRDefault="00902828" w:rsidP="005D68A8">
            <w:pPr>
              <w:pStyle w:val="Tableau-texte"/>
              <w:ind w:left="0"/>
            </w:pPr>
          </w:p>
          <w:p w14:paraId="6F200982" w14:textId="3B19C587" w:rsidR="00902828" w:rsidRDefault="00902828" w:rsidP="005D68A8">
            <w:pPr>
              <w:pStyle w:val="Tableau-texte"/>
              <w:ind w:left="0"/>
            </w:pPr>
          </w:p>
          <w:p w14:paraId="66BB9073" w14:textId="44A185C3" w:rsidR="00902828" w:rsidRDefault="00902828" w:rsidP="005D68A8">
            <w:pPr>
              <w:pStyle w:val="Tableau-texte"/>
              <w:ind w:left="0"/>
            </w:pPr>
          </w:p>
          <w:p w14:paraId="03955898" w14:textId="13746F07" w:rsidR="00902828" w:rsidRDefault="00902828" w:rsidP="005D68A8">
            <w:pPr>
              <w:pStyle w:val="Tableau-texte"/>
              <w:ind w:left="0"/>
            </w:pPr>
          </w:p>
          <w:p w14:paraId="74D40EAC" w14:textId="0643BFFE" w:rsidR="00902828" w:rsidRDefault="00902828" w:rsidP="005D68A8">
            <w:pPr>
              <w:pStyle w:val="Tableau-texte"/>
              <w:ind w:left="0"/>
            </w:pPr>
          </w:p>
          <w:p w14:paraId="70292F23" w14:textId="143D7E61" w:rsidR="00902828" w:rsidRDefault="00902828" w:rsidP="005D68A8">
            <w:pPr>
              <w:pStyle w:val="Tableau-texte"/>
              <w:ind w:left="0"/>
            </w:pPr>
            <w:r>
              <w:t>Bonne semaine ! </w:t>
            </w:r>
            <w:r>
              <w:sym w:font="Wingdings" w:char="F04A"/>
            </w:r>
            <w:r>
              <w:t xml:space="preserve"> </w:t>
            </w:r>
          </w:p>
          <w:p w14:paraId="272DA7C2" w14:textId="0B1BA678" w:rsidR="000326C4" w:rsidRPr="00FC442D" w:rsidRDefault="000326C4" w:rsidP="005D68A8">
            <w:pPr>
              <w:pStyle w:val="Tableau-texte"/>
              <w:ind w:left="0"/>
            </w:pPr>
            <w:r>
              <w:rPr>
                <w:noProof/>
                <w:lang w:val="fr-CA" w:eastAsia="fr-CA"/>
              </w:rPr>
              <w:drawing>
                <wp:anchor distT="0" distB="0" distL="114300" distR="114300" simplePos="0" relativeHeight="251666432" behindDoc="0" locked="0" layoutInCell="1" allowOverlap="1" wp14:anchorId="4C3DC1EB" wp14:editId="50A8819B">
                  <wp:simplePos x="0" y="0"/>
                  <wp:positionH relativeFrom="margin">
                    <wp:posOffset>1654536</wp:posOffset>
                  </wp:positionH>
                  <wp:positionV relativeFrom="margin">
                    <wp:posOffset>3589361</wp:posOffset>
                  </wp:positionV>
                  <wp:extent cx="2606722" cy="1852118"/>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606722" cy="1852118"/>
                          </a:xfrm>
                          <a:prstGeom prst="rect">
                            <a:avLst/>
                          </a:prstGeom>
                          <a:noFill/>
                          <a:ln>
                            <a:noFill/>
                          </a:ln>
                        </pic:spPr>
                      </pic:pic>
                    </a:graphicData>
                  </a:graphic>
                </wp:anchor>
              </w:drawing>
            </w:r>
          </w:p>
        </w:tc>
      </w:tr>
    </w:tbl>
    <w:p w14:paraId="2095261C" w14:textId="20A85651" w:rsidR="00467880" w:rsidRDefault="00467880" w:rsidP="0038092E"/>
    <w:p w14:paraId="2C229015" w14:textId="44FE2E6D" w:rsidR="00E00185" w:rsidRDefault="00E00185" w:rsidP="0038092E"/>
    <w:p w14:paraId="6647D94C" w14:textId="1DDAF726" w:rsidR="00E00185" w:rsidRDefault="00E00185" w:rsidP="0038092E">
      <w:r>
        <w:rPr>
          <w:noProof/>
          <w:lang w:val="fr-CA"/>
        </w:rPr>
        <w:lastRenderedPageBreak/>
        <w:drawing>
          <wp:inline distT="0" distB="0" distL="0" distR="0" wp14:anchorId="1C656786" wp14:editId="3F95A19D">
            <wp:extent cx="6029325" cy="80025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482" t="12434" r="33780" b="10318"/>
                    <a:stretch/>
                  </pic:blipFill>
                  <pic:spPr bwMode="auto">
                    <a:xfrm>
                      <a:off x="0" y="0"/>
                      <a:ext cx="6029325" cy="8002559"/>
                    </a:xfrm>
                    <a:prstGeom prst="rect">
                      <a:avLst/>
                    </a:prstGeom>
                    <a:ln>
                      <a:noFill/>
                    </a:ln>
                    <a:extLst>
                      <a:ext uri="{53640926-AAD7-44D8-BBD7-CCE9431645EC}">
                        <a14:shadowObscured xmlns:a14="http://schemas.microsoft.com/office/drawing/2010/main"/>
                      </a:ext>
                    </a:extLst>
                  </pic:spPr>
                </pic:pic>
              </a:graphicData>
            </a:graphic>
          </wp:inline>
        </w:drawing>
      </w:r>
    </w:p>
    <w:p w14:paraId="744823F3" w14:textId="0E98157F" w:rsidR="00B150E4" w:rsidRDefault="00B150E4" w:rsidP="0038092E"/>
    <w:p w14:paraId="7B7D521F" w14:textId="11C456D1" w:rsidR="00B150E4" w:rsidRDefault="00B150E4" w:rsidP="0038092E"/>
    <w:p w14:paraId="3443449A" w14:textId="31A0E51B" w:rsidR="00B150E4" w:rsidRDefault="00B150E4" w:rsidP="00B150E4">
      <w:pPr>
        <w:jc w:val="center"/>
        <w:rPr>
          <w:b/>
          <w:bCs/>
        </w:rPr>
      </w:pPr>
      <w:r w:rsidRPr="00B150E4">
        <w:rPr>
          <w:b/>
          <w:bCs/>
        </w:rPr>
        <w:lastRenderedPageBreak/>
        <w:t xml:space="preserve">Poupée en papier à habiller </w:t>
      </w:r>
      <w:r>
        <w:rPr>
          <w:b/>
          <w:bCs/>
        </w:rPr>
        <w:t>pour les journées chaudes</w:t>
      </w:r>
    </w:p>
    <w:p w14:paraId="7514A9BE" w14:textId="34C0CF9E" w:rsidR="00B150E4" w:rsidRDefault="00B150E4" w:rsidP="00B150E4">
      <w:pPr>
        <w:jc w:val="center"/>
        <w:rPr>
          <w:b/>
          <w:bCs/>
        </w:rPr>
      </w:pPr>
    </w:p>
    <w:p w14:paraId="63E9A1F5" w14:textId="77777777" w:rsidR="00B150E4" w:rsidRPr="00B150E4" w:rsidRDefault="00B150E4" w:rsidP="00B150E4">
      <w:pPr>
        <w:jc w:val="center"/>
        <w:rPr>
          <w:b/>
          <w:bCs/>
        </w:rPr>
      </w:pPr>
    </w:p>
    <w:p w14:paraId="0C5A0EA3" w14:textId="0C3320EC" w:rsidR="00B150E4" w:rsidRDefault="00B150E4" w:rsidP="00B150E4">
      <w:pPr>
        <w:jc w:val="center"/>
      </w:pPr>
      <w:r>
        <w:t>** Vous devez découper les morceaux de vêtements et les placer sur la poupée**</w:t>
      </w:r>
    </w:p>
    <w:p w14:paraId="31441E8E" w14:textId="77777777" w:rsidR="00B150E4" w:rsidRDefault="00B150E4" w:rsidP="0038092E"/>
    <w:p w14:paraId="5F1C7406" w14:textId="6B5856D6" w:rsidR="00B150E4" w:rsidRDefault="00B150E4" w:rsidP="0038092E">
      <w:r>
        <w:rPr>
          <w:noProof/>
          <w:lang w:val="fr-CA"/>
        </w:rPr>
        <w:drawing>
          <wp:anchor distT="0" distB="0" distL="114300" distR="114300" simplePos="0" relativeHeight="251664384" behindDoc="0" locked="0" layoutInCell="1" allowOverlap="1" wp14:anchorId="30E2CFF5" wp14:editId="7E9C9586">
            <wp:simplePos x="0" y="0"/>
            <wp:positionH relativeFrom="margin">
              <wp:posOffset>677839</wp:posOffset>
            </wp:positionH>
            <wp:positionV relativeFrom="margin">
              <wp:posOffset>915964</wp:posOffset>
            </wp:positionV>
            <wp:extent cx="5124450" cy="72395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7239575"/>
                    </a:xfrm>
                    <a:prstGeom prst="rect">
                      <a:avLst/>
                    </a:prstGeom>
                    <a:noFill/>
                    <a:ln>
                      <a:noFill/>
                    </a:ln>
                  </pic:spPr>
                </pic:pic>
              </a:graphicData>
            </a:graphic>
          </wp:anchor>
        </w:drawing>
      </w:r>
    </w:p>
    <w:p w14:paraId="34ACC3CF" w14:textId="44D50CE0" w:rsidR="00B150E4" w:rsidRDefault="00B150E4" w:rsidP="0038092E"/>
    <w:p w14:paraId="5F5BAA55" w14:textId="634C1C13" w:rsidR="00B150E4" w:rsidRDefault="00B150E4" w:rsidP="0038092E"/>
    <w:p w14:paraId="23B91F6B" w14:textId="6FF3A68B" w:rsidR="00B150E4" w:rsidRDefault="00B150E4" w:rsidP="0038092E"/>
    <w:p w14:paraId="166334D2" w14:textId="3ED41B2E" w:rsidR="00B150E4" w:rsidRDefault="00B150E4" w:rsidP="0038092E"/>
    <w:p w14:paraId="25C0054D" w14:textId="109E5843" w:rsidR="00B150E4" w:rsidRDefault="00B150E4" w:rsidP="0038092E"/>
    <w:p w14:paraId="2F6C1812" w14:textId="412ADEF1" w:rsidR="00B150E4" w:rsidRDefault="00B150E4" w:rsidP="0038092E"/>
    <w:p w14:paraId="2D73EDB1" w14:textId="1FD1CF68" w:rsidR="00B150E4" w:rsidRDefault="00B150E4" w:rsidP="0038092E"/>
    <w:p w14:paraId="670EC93C" w14:textId="77777777" w:rsidR="00B150E4" w:rsidRDefault="00B150E4" w:rsidP="0038092E"/>
    <w:p w14:paraId="7EC24B12" w14:textId="77777777" w:rsidR="00B150E4" w:rsidRDefault="00B150E4" w:rsidP="0038092E"/>
    <w:p w14:paraId="2EB0F4BE" w14:textId="67A88E1B" w:rsidR="00B150E4" w:rsidRDefault="00B150E4" w:rsidP="0038092E"/>
    <w:p w14:paraId="700980A6" w14:textId="48428087" w:rsidR="00B150E4" w:rsidRDefault="00B150E4" w:rsidP="0038092E"/>
    <w:p w14:paraId="12A7E683" w14:textId="77777777" w:rsidR="00B150E4" w:rsidRDefault="00B150E4" w:rsidP="0038092E"/>
    <w:p w14:paraId="75E5C22A" w14:textId="77777777" w:rsidR="00B150E4" w:rsidRDefault="00B150E4" w:rsidP="0038092E"/>
    <w:p w14:paraId="3E2FAE33" w14:textId="77777777" w:rsidR="00B150E4" w:rsidRDefault="00B150E4" w:rsidP="0038092E"/>
    <w:p w14:paraId="51FE9029" w14:textId="77777777" w:rsidR="00B150E4" w:rsidRDefault="00B150E4" w:rsidP="0038092E"/>
    <w:p w14:paraId="04F22876" w14:textId="77777777" w:rsidR="00B150E4" w:rsidRDefault="00B150E4" w:rsidP="0038092E"/>
    <w:p w14:paraId="7BCE8751" w14:textId="77777777" w:rsidR="00B150E4" w:rsidRDefault="00B150E4" w:rsidP="0038092E"/>
    <w:p w14:paraId="13352BBA" w14:textId="77777777" w:rsidR="00B150E4" w:rsidRDefault="00B150E4" w:rsidP="0038092E"/>
    <w:p w14:paraId="6C26C4FB" w14:textId="473F35B8" w:rsidR="00B150E4" w:rsidRDefault="00B150E4" w:rsidP="0038092E"/>
    <w:p w14:paraId="443E5CBB" w14:textId="77777777" w:rsidR="00B150E4" w:rsidRDefault="00B150E4" w:rsidP="0038092E"/>
    <w:p w14:paraId="4C05A7DA" w14:textId="77777777" w:rsidR="00B150E4" w:rsidRDefault="00B150E4" w:rsidP="0038092E"/>
    <w:p w14:paraId="33FC24D4" w14:textId="77777777" w:rsidR="00B150E4" w:rsidRDefault="00B150E4" w:rsidP="0038092E"/>
    <w:p w14:paraId="6B32C672" w14:textId="77777777" w:rsidR="00B150E4" w:rsidRDefault="00B150E4" w:rsidP="0038092E"/>
    <w:p w14:paraId="4CDF9A48" w14:textId="77777777" w:rsidR="00B150E4" w:rsidRDefault="00B150E4" w:rsidP="0038092E"/>
    <w:p w14:paraId="4EBB2116" w14:textId="7F0EAC7B" w:rsidR="00B150E4" w:rsidRDefault="00B150E4" w:rsidP="0038092E"/>
    <w:p w14:paraId="7027D0A3" w14:textId="77777777" w:rsidR="00B150E4" w:rsidRDefault="00B150E4" w:rsidP="0038092E"/>
    <w:p w14:paraId="2A343DEE" w14:textId="77777777" w:rsidR="00B150E4" w:rsidRDefault="00B150E4" w:rsidP="0038092E"/>
    <w:p w14:paraId="6329F980" w14:textId="77777777" w:rsidR="00B150E4" w:rsidRDefault="00B150E4" w:rsidP="0038092E"/>
    <w:p w14:paraId="5A2E7C50" w14:textId="77777777" w:rsidR="00B150E4" w:rsidRDefault="00B150E4" w:rsidP="0038092E"/>
    <w:p w14:paraId="4B9674F4" w14:textId="77777777" w:rsidR="00B150E4" w:rsidRDefault="00B150E4" w:rsidP="0038092E"/>
    <w:p w14:paraId="4C1DA4A3" w14:textId="77777777" w:rsidR="00B150E4" w:rsidRDefault="00B150E4" w:rsidP="0038092E"/>
    <w:p w14:paraId="030D07C9" w14:textId="77777777" w:rsidR="00B150E4" w:rsidRDefault="00B150E4" w:rsidP="0038092E"/>
    <w:p w14:paraId="1192FF10" w14:textId="0C482819" w:rsidR="00B150E4" w:rsidRDefault="00B150E4" w:rsidP="0038092E"/>
    <w:p w14:paraId="43AED542" w14:textId="77777777" w:rsidR="00B150E4" w:rsidRDefault="00B150E4" w:rsidP="0038092E"/>
    <w:p w14:paraId="74F78A1D" w14:textId="77777777" w:rsidR="00B150E4" w:rsidRDefault="00B150E4" w:rsidP="0038092E"/>
    <w:p w14:paraId="0D6ADCF3" w14:textId="5F7B84EA" w:rsidR="00B150E4" w:rsidRDefault="00B150E4" w:rsidP="0038092E"/>
    <w:p w14:paraId="58AD56C2" w14:textId="77777777" w:rsidR="00B150E4" w:rsidRDefault="00B150E4" w:rsidP="0038092E"/>
    <w:p w14:paraId="74EF5739" w14:textId="20A2E5D9" w:rsidR="00B150E4" w:rsidRDefault="00B150E4" w:rsidP="0038092E"/>
    <w:p w14:paraId="113206FC" w14:textId="4565BEDF" w:rsidR="00B150E4" w:rsidRDefault="00B150E4" w:rsidP="0038092E"/>
    <w:p w14:paraId="612C5B16" w14:textId="3940DAF8" w:rsidR="00B150E4" w:rsidRDefault="00B150E4" w:rsidP="0038092E"/>
    <w:p w14:paraId="4650F821" w14:textId="518B9CA0" w:rsidR="00B150E4" w:rsidRDefault="00B150E4" w:rsidP="0038092E"/>
    <w:p w14:paraId="170329A0" w14:textId="77777777" w:rsidR="00B150E4" w:rsidRDefault="00B150E4" w:rsidP="0038092E"/>
    <w:p w14:paraId="67FEA2F1" w14:textId="77777777" w:rsidR="00B150E4" w:rsidRDefault="00B150E4" w:rsidP="0038092E"/>
    <w:p w14:paraId="45BD1C7B" w14:textId="77777777" w:rsidR="00B150E4" w:rsidRDefault="00B150E4" w:rsidP="0038092E"/>
    <w:p w14:paraId="5B3E6268" w14:textId="77777777" w:rsidR="00B150E4" w:rsidRDefault="00B150E4" w:rsidP="0038092E"/>
    <w:p w14:paraId="199D4B16" w14:textId="77777777" w:rsidR="00B150E4" w:rsidRDefault="00B150E4" w:rsidP="0038092E"/>
    <w:p w14:paraId="1E3D95A5" w14:textId="0B340F3F" w:rsidR="00B150E4" w:rsidRDefault="00B150E4" w:rsidP="00B150E4">
      <w:pPr>
        <w:jc w:val="center"/>
        <w:rPr>
          <w:b/>
          <w:bCs/>
        </w:rPr>
      </w:pPr>
      <w:r w:rsidRPr="00B150E4">
        <w:rPr>
          <w:b/>
          <w:bCs/>
        </w:rPr>
        <w:lastRenderedPageBreak/>
        <w:t>Poupée à habiller lorsqu’il fait chaud et lorsqu’il fait froid</w:t>
      </w:r>
    </w:p>
    <w:p w14:paraId="6739A23A" w14:textId="291169B5" w:rsidR="00B150E4" w:rsidRDefault="00B150E4" w:rsidP="00B150E4">
      <w:pPr>
        <w:jc w:val="center"/>
        <w:rPr>
          <w:b/>
          <w:bCs/>
        </w:rPr>
      </w:pPr>
    </w:p>
    <w:p w14:paraId="1C11080B" w14:textId="546E45D1" w:rsidR="00B150E4" w:rsidRDefault="00B150E4" w:rsidP="00B150E4">
      <w:pPr>
        <w:jc w:val="center"/>
        <w:rPr>
          <w:b/>
          <w:bCs/>
        </w:rPr>
      </w:pPr>
    </w:p>
    <w:p w14:paraId="25794921" w14:textId="408A144D" w:rsidR="00B150E4" w:rsidRDefault="00B150E4" w:rsidP="00B150E4">
      <w:pPr>
        <w:jc w:val="center"/>
        <w:rPr>
          <w:b/>
          <w:bCs/>
        </w:rPr>
      </w:pPr>
      <w:r>
        <w:rPr>
          <w:noProof/>
          <w:lang w:val="fr-CA"/>
        </w:rPr>
        <w:drawing>
          <wp:inline distT="0" distB="0" distL="0" distR="0" wp14:anchorId="0C399D66" wp14:editId="19581A37">
            <wp:extent cx="5299775" cy="728790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987" t="6824" r="32196" b="5614"/>
                    <a:stretch/>
                  </pic:blipFill>
                  <pic:spPr bwMode="auto">
                    <a:xfrm>
                      <a:off x="0" y="0"/>
                      <a:ext cx="5332298" cy="7332629"/>
                    </a:xfrm>
                    <a:prstGeom prst="rect">
                      <a:avLst/>
                    </a:prstGeom>
                    <a:ln>
                      <a:noFill/>
                    </a:ln>
                    <a:extLst>
                      <a:ext uri="{53640926-AAD7-44D8-BBD7-CCE9431645EC}">
                        <a14:shadowObscured xmlns:a14="http://schemas.microsoft.com/office/drawing/2010/main"/>
                      </a:ext>
                    </a:extLst>
                  </pic:spPr>
                </pic:pic>
              </a:graphicData>
            </a:graphic>
          </wp:inline>
        </w:drawing>
      </w:r>
    </w:p>
    <w:p w14:paraId="4E57EEAF" w14:textId="37549A53" w:rsidR="00B150E4" w:rsidRDefault="00B150E4" w:rsidP="00B150E4">
      <w:pPr>
        <w:jc w:val="center"/>
        <w:rPr>
          <w:b/>
          <w:bCs/>
        </w:rPr>
      </w:pPr>
      <w:r>
        <w:rPr>
          <w:noProof/>
          <w:lang w:val="fr-CA"/>
        </w:rPr>
        <w:lastRenderedPageBreak/>
        <w:drawing>
          <wp:inline distT="0" distB="0" distL="0" distR="0" wp14:anchorId="72FC294C" wp14:editId="0FFF26BD">
            <wp:extent cx="6537609" cy="7765576"/>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572" t="7581" r="29424" b="3720"/>
                    <a:stretch/>
                  </pic:blipFill>
                  <pic:spPr bwMode="auto">
                    <a:xfrm>
                      <a:off x="0" y="0"/>
                      <a:ext cx="6577660" cy="7813150"/>
                    </a:xfrm>
                    <a:prstGeom prst="rect">
                      <a:avLst/>
                    </a:prstGeom>
                    <a:ln>
                      <a:noFill/>
                    </a:ln>
                    <a:extLst>
                      <a:ext uri="{53640926-AAD7-44D8-BBD7-CCE9431645EC}">
                        <a14:shadowObscured xmlns:a14="http://schemas.microsoft.com/office/drawing/2010/main"/>
                      </a:ext>
                    </a:extLst>
                  </pic:spPr>
                </pic:pic>
              </a:graphicData>
            </a:graphic>
          </wp:inline>
        </w:drawing>
      </w:r>
    </w:p>
    <w:p w14:paraId="018036BA" w14:textId="6DF64D05" w:rsidR="00B150E4" w:rsidRDefault="00B150E4" w:rsidP="00B150E4">
      <w:pPr>
        <w:jc w:val="center"/>
        <w:rPr>
          <w:b/>
          <w:bCs/>
        </w:rPr>
      </w:pPr>
    </w:p>
    <w:p w14:paraId="1CF597FA" w14:textId="63F26062" w:rsidR="00B150E4" w:rsidRDefault="00B150E4" w:rsidP="00B150E4">
      <w:pPr>
        <w:jc w:val="center"/>
        <w:rPr>
          <w:b/>
          <w:bCs/>
        </w:rPr>
      </w:pPr>
    </w:p>
    <w:p w14:paraId="6468767A" w14:textId="50991616" w:rsidR="00B150E4" w:rsidRDefault="00B150E4" w:rsidP="00B150E4">
      <w:pPr>
        <w:jc w:val="center"/>
        <w:rPr>
          <w:b/>
          <w:bCs/>
        </w:rPr>
      </w:pPr>
    </w:p>
    <w:p w14:paraId="1BF13D29" w14:textId="10C40858" w:rsidR="00B150E4" w:rsidRDefault="00B150E4" w:rsidP="00B150E4">
      <w:pPr>
        <w:jc w:val="center"/>
        <w:rPr>
          <w:b/>
          <w:bCs/>
        </w:rPr>
      </w:pPr>
    </w:p>
    <w:p w14:paraId="4B80BF28" w14:textId="2490FC3F" w:rsidR="00B150E4" w:rsidRDefault="00B150E4" w:rsidP="00B150E4">
      <w:pPr>
        <w:jc w:val="center"/>
        <w:rPr>
          <w:b/>
          <w:bCs/>
        </w:rPr>
      </w:pPr>
      <w:r>
        <w:rPr>
          <w:noProof/>
          <w:lang w:val="fr-CA"/>
        </w:rPr>
        <w:drawing>
          <wp:inline distT="0" distB="0" distL="0" distR="0" wp14:anchorId="6929C20B" wp14:editId="4FB957B5">
            <wp:extent cx="6400800" cy="81775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134" t="11374" r="31982" b="4857"/>
                    <a:stretch/>
                  </pic:blipFill>
                  <pic:spPr bwMode="auto">
                    <a:xfrm>
                      <a:off x="0" y="0"/>
                      <a:ext cx="6400800" cy="8177530"/>
                    </a:xfrm>
                    <a:prstGeom prst="rect">
                      <a:avLst/>
                    </a:prstGeom>
                    <a:ln>
                      <a:noFill/>
                    </a:ln>
                    <a:extLst>
                      <a:ext uri="{53640926-AAD7-44D8-BBD7-CCE9431645EC}">
                        <a14:shadowObscured xmlns:a14="http://schemas.microsoft.com/office/drawing/2010/main"/>
                      </a:ext>
                    </a:extLst>
                  </pic:spPr>
                </pic:pic>
              </a:graphicData>
            </a:graphic>
          </wp:inline>
        </w:drawing>
      </w:r>
    </w:p>
    <w:p w14:paraId="24696503" w14:textId="7A54E965" w:rsidR="00FC442D" w:rsidRDefault="00FC442D" w:rsidP="00FC442D">
      <w:pPr>
        <w:jc w:val="center"/>
        <w:rPr>
          <w:b/>
          <w:bCs/>
        </w:rPr>
      </w:pPr>
      <w:r>
        <w:rPr>
          <w:b/>
          <w:bCs/>
        </w:rPr>
        <w:lastRenderedPageBreak/>
        <w:t>Lexique chaud/froid</w:t>
      </w:r>
    </w:p>
    <w:p w14:paraId="61A3CACB" w14:textId="7B20C356" w:rsidR="00FC442D" w:rsidRDefault="00FC442D" w:rsidP="00FC442D">
      <w:pPr>
        <w:jc w:val="center"/>
        <w:rPr>
          <w:b/>
          <w:bCs/>
        </w:rPr>
      </w:pPr>
      <w:r>
        <w:rPr>
          <w:noProof/>
          <w:lang w:val="fr-CA"/>
        </w:rPr>
        <w:drawing>
          <wp:inline distT="0" distB="0" distL="0" distR="0" wp14:anchorId="4D915FDA" wp14:editId="2DE1AA95">
            <wp:extent cx="6230246" cy="812041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3054" t="12511" r="33902" b="10921"/>
                    <a:stretch/>
                  </pic:blipFill>
                  <pic:spPr bwMode="auto">
                    <a:xfrm>
                      <a:off x="0" y="0"/>
                      <a:ext cx="6250438" cy="8146736"/>
                    </a:xfrm>
                    <a:prstGeom prst="rect">
                      <a:avLst/>
                    </a:prstGeom>
                    <a:ln>
                      <a:noFill/>
                    </a:ln>
                    <a:extLst>
                      <a:ext uri="{53640926-AAD7-44D8-BBD7-CCE9431645EC}">
                        <a14:shadowObscured xmlns:a14="http://schemas.microsoft.com/office/drawing/2010/main"/>
                      </a:ext>
                    </a:extLst>
                  </pic:spPr>
                </pic:pic>
              </a:graphicData>
            </a:graphic>
          </wp:inline>
        </w:drawing>
      </w:r>
    </w:p>
    <w:p w14:paraId="32F2AAC9" w14:textId="2AA4231F" w:rsidR="00FC442D" w:rsidRPr="00B150E4" w:rsidRDefault="00FC442D" w:rsidP="00FC442D">
      <w:pPr>
        <w:jc w:val="center"/>
        <w:rPr>
          <w:b/>
          <w:bCs/>
        </w:rPr>
      </w:pPr>
      <w:r>
        <w:rPr>
          <w:noProof/>
          <w:lang w:val="fr-CA"/>
        </w:rPr>
        <w:lastRenderedPageBreak/>
        <w:drawing>
          <wp:anchor distT="0" distB="0" distL="114300" distR="114300" simplePos="0" relativeHeight="251665408" behindDoc="0" locked="0" layoutInCell="1" allowOverlap="1" wp14:anchorId="531A753A" wp14:editId="607327C7">
            <wp:simplePos x="0" y="0"/>
            <wp:positionH relativeFrom="margin">
              <wp:posOffset>-222250</wp:posOffset>
            </wp:positionH>
            <wp:positionV relativeFrom="margin">
              <wp:posOffset>703580</wp:posOffset>
            </wp:positionV>
            <wp:extent cx="6830695" cy="7696200"/>
            <wp:effectExtent l="0" t="0" r="825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559" t="17253" r="61396" b="10543"/>
                    <a:stretch/>
                  </pic:blipFill>
                  <pic:spPr bwMode="auto">
                    <a:xfrm>
                      <a:off x="0" y="0"/>
                      <a:ext cx="6830695" cy="7696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rPr>
        <w:t>Coloriage magique</w:t>
      </w:r>
    </w:p>
    <w:sectPr w:rsidR="00FC442D" w:rsidRPr="00B150E4" w:rsidSect="00A17C0E">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A4A45" w14:textId="77777777" w:rsidR="00F66042" w:rsidRDefault="00F66042" w:rsidP="00445C78">
      <w:r>
        <w:separator/>
      </w:r>
    </w:p>
  </w:endnote>
  <w:endnote w:type="continuationSeparator" w:id="0">
    <w:p w14:paraId="5012261B" w14:textId="77777777" w:rsidR="00F66042" w:rsidRDefault="00F66042"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986F" w14:textId="77777777" w:rsidR="00B673A6" w:rsidRDefault="00B673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F25B" w14:textId="77777777" w:rsidR="00B673A6" w:rsidRDefault="00B673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85640"/>
      <w:docPartObj>
        <w:docPartGallery w:val="Page Numbers (Bottom of Page)"/>
        <w:docPartUnique/>
      </w:docPartObj>
    </w:sdtPr>
    <w:sdtEndPr>
      <w:rPr>
        <w:sz w:val="30"/>
        <w:szCs w:val="30"/>
      </w:rPr>
    </w:sdtEndPr>
    <w:sdtContent>
      <w:p w14:paraId="3CAC9739" w14:textId="69796246" w:rsidR="007F3539" w:rsidRPr="007F3539" w:rsidRDefault="007F3539">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00312DA9">
          <w:rPr>
            <w:noProof/>
            <w:sz w:val="30"/>
            <w:szCs w:val="30"/>
          </w:rPr>
          <w:t>13</w:t>
        </w:r>
        <w:r w:rsidRPr="007F35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819F" w14:textId="77777777" w:rsidR="00F66042" w:rsidRDefault="00F66042" w:rsidP="00445C78">
      <w:r>
        <w:separator/>
      </w:r>
    </w:p>
  </w:footnote>
  <w:footnote w:type="continuationSeparator" w:id="0">
    <w:p w14:paraId="79965324" w14:textId="77777777" w:rsidR="00F66042" w:rsidRDefault="00F66042"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4D45" w14:textId="77777777" w:rsidR="00B673A6" w:rsidRDefault="00B673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325C" w14:textId="77777777" w:rsidR="00B673A6" w:rsidRDefault="00B673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D2B9" w14:textId="77777777" w:rsidR="00B673A6" w:rsidRDefault="00B673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C3465ED" w:rsidR="00A2529D" w:rsidRPr="005E3AF4" w:rsidRDefault="00A2529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775983"/>
    <w:multiLevelType w:val="hybridMultilevel"/>
    <w:tmpl w:val="92181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DB59A9"/>
    <w:multiLevelType w:val="hybridMultilevel"/>
    <w:tmpl w:val="F12A86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9836FA"/>
    <w:multiLevelType w:val="hybridMultilevel"/>
    <w:tmpl w:val="C078498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9A2974"/>
    <w:multiLevelType w:val="hybridMultilevel"/>
    <w:tmpl w:val="FFFFFFFF"/>
    <w:lvl w:ilvl="0" w:tplc="002CD68C">
      <w:start w:val="1"/>
      <w:numFmt w:val="bullet"/>
      <w:lvlText w:val=""/>
      <w:lvlJc w:val="left"/>
      <w:pPr>
        <w:ind w:left="720" w:hanging="360"/>
      </w:pPr>
      <w:rPr>
        <w:rFonts w:ascii="Symbol" w:hAnsi="Symbol" w:hint="default"/>
      </w:rPr>
    </w:lvl>
    <w:lvl w:ilvl="1" w:tplc="4F4228A6">
      <w:start w:val="1"/>
      <w:numFmt w:val="bullet"/>
      <w:lvlText w:val="o"/>
      <w:lvlJc w:val="left"/>
      <w:pPr>
        <w:ind w:left="1440" w:hanging="360"/>
      </w:pPr>
      <w:rPr>
        <w:rFonts w:ascii="Courier New" w:hAnsi="Courier New" w:hint="default"/>
      </w:rPr>
    </w:lvl>
    <w:lvl w:ilvl="2" w:tplc="CD78F0BC">
      <w:start w:val="1"/>
      <w:numFmt w:val="bullet"/>
      <w:lvlText w:val=""/>
      <w:lvlJc w:val="left"/>
      <w:pPr>
        <w:ind w:left="2160" w:hanging="360"/>
      </w:pPr>
      <w:rPr>
        <w:rFonts w:ascii="Wingdings" w:hAnsi="Wingdings" w:hint="default"/>
      </w:rPr>
    </w:lvl>
    <w:lvl w:ilvl="3" w:tplc="E05E372A">
      <w:start w:val="1"/>
      <w:numFmt w:val="bullet"/>
      <w:lvlText w:val=""/>
      <w:lvlJc w:val="left"/>
      <w:pPr>
        <w:ind w:left="2880" w:hanging="360"/>
      </w:pPr>
      <w:rPr>
        <w:rFonts w:ascii="Symbol" w:hAnsi="Symbol" w:hint="default"/>
      </w:rPr>
    </w:lvl>
    <w:lvl w:ilvl="4" w:tplc="D6E49DCC">
      <w:start w:val="1"/>
      <w:numFmt w:val="bullet"/>
      <w:lvlText w:val="o"/>
      <w:lvlJc w:val="left"/>
      <w:pPr>
        <w:ind w:left="3600" w:hanging="360"/>
      </w:pPr>
      <w:rPr>
        <w:rFonts w:ascii="Courier New" w:hAnsi="Courier New" w:hint="default"/>
      </w:rPr>
    </w:lvl>
    <w:lvl w:ilvl="5" w:tplc="3E8AAAC0">
      <w:start w:val="1"/>
      <w:numFmt w:val="bullet"/>
      <w:lvlText w:val=""/>
      <w:lvlJc w:val="left"/>
      <w:pPr>
        <w:ind w:left="4320" w:hanging="360"/>
      </w:pPr>
      <w:rPr>
        <w:rFonts w:ascii="Wingdings" w:hAnsi="Wingdings" w:hint="default"/>
      </w:rPr>
    </w:lvl>
    <w:lvl w:ilvl="6" w:tplc="374CA6DA">
      <w:start w:val="1"/>
      <w:numFmt w:val="bullet"/>
      <w:lvlText w:val=""/>
      <w:lvlJc w:val="left"/>
      <w:pPr>
        <w:ind w:left="5040" w:hanging="360"/>
      </w:pPr>
      <w:rPr>
        <w:rFonts w:ascii="Symbol" w:hAnsi="Symbol" w:hint="default"/>
      </w:rPr>
    </w:lvl>
    <w:lvl w:ilvl="7" w:tplc="97701D9A">
      <w:start w:val="1"/>
      <w:numFmt w:val="bullet"/>
      <w:lvlText w:val="o"/>
      <w:lvlJc w:val="left"/>
      <w:pPr>
        <w:ind w:left="5760" w:hanging="360"/>
      </w:pPr>
      <w:rPr>
        <w:rFonts w:ascii="Courier New" w:hAnsi="Courier New" w:hint="default"/>
      </w:rPr>
    </w:lvl>
    <w:lvl w:ilvl="8" w:tplc="251E395A">
      <w:start w:val="1"/>
      <w:numFmt w:val="bullet"/>
      <w:lvlText w:val=""/>
      <w:lvlJc w:val="left"/>
      <w:pPr>
        <w:ind w:left="6480" w:hanging="360"/>
      </w:pPr>
      <w:rPr>
        <w:rFonts w:ascii="Wingdings" w:hAnsi="Wingdings" w:hint="default"/>
      </w:rPr>
    </w:lvl>
  </w:abstractNum>
  <w:abstractNum w:abstractNumId="12" w15:restartNumberingAfterBreak="0">
    <w:nsid w:val="420579A4"/>
    <w:multiLevelType w:val="hybridMultilevel"/>
    <w:tmpl w:val="A9967F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7552E8"/>
    <w:multiLevelType w:val="hybridMultilevel"/>
    <w:tmpl w:val="974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731816"/>
    <w:multiLevelType w:val="hybridMultilevel"/>
    <w:tmpl w:val="526ED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601E2B"/>
    <w:multiLevelType w:val="hybridMultilevel"/>
    <w:tmpl w:val="FFFFFFFF"/>
    <w:lvl w:ilvl="0" w:tplc="055862F0">
      <w:start w:val="1"/>
      <w:numFmt w:val="bullet"/>
      <w:lvlText w:val=""/>
      <w:lvlJc w:val="left"/>
      <w:pPr>
        <w:ind w:left="720" w:hanging="360"/>
      </w:pPr>
      <w:rPr>
        <w:rFonts w:ascii="Symbol" w:hAnsi="Symbol" w:hint="default"/>
      </w:rPr>
    </w:lvl>
    <w:lvl w:ilvl="1" w:tplc="FCEC84EA">
      <w:start w:val="1"/>
      <w:numFmt w:val="bullet"/>
      <w:lvlText w:val="o"/>
      <w:lvlJc w:val="left"/>
      <w:pPr>
        <w:ind w:left="1440" w:hanging="360"/>
      </w:pPr>
      <w:rPr>
        <w:rFonts w:ascii="Courier New" w:hAnsi="Courier New" w:hint="default"/>
      </w:rPr>
    </w:lvl>
    <w:lvl w:ilvl="2" w:tplc="859AD558">
      <w:start w:val="1"/>
      <w:numFmt w:val="bullet"/>
      <w:lvlText w:val=""/>
      <w:lvlJc w:val="left"/>
      <w:pPr>
        <w:ind w:left="2160" w:hanging="360"/>
      </w:pPr>
      <w:rPr>
        <w:rFonts w:ascii="Wingdings" w:hAnsi="Wingdings" w:hint="default"/>
      </w:rPr>
    </w:lvl>
    <w:lvl w:ilvl="3" w:tplc="220EFACE">
      <w:start w:val="1"/>
      <w:numFmt w:val="bullet"/>
      <w:lvlText w:val=""/>
      <w:lvlJc w:val="left"/>
      <w:pPr>
        <w:ind w:left="2880" w:hanging="360"/>
      </w:pPr>
      <w:rPr>
        <w:rFonts w:ascii="Symbol" w:hAnsi="Symbol" w:hint="default"/>
      </w:rPr>
    </w:lvl>
    <w:lvl w:ilvl="4" w:tplc="73BC573C">
      <w:start w:val="1"/>
      <w:numFmt w:val="bullet"/>
      <w:lvlText w:val="o"/>
      <w:lvlJc w:val="left"/>
      <w:pPr>
        <w:ind w:left="3600" w:hanging="360"/>
      </w:pPr>
      <w:rPr>
        <w:rFonts w:ascii="Courier New" w:hAnsi="Courier New" w:hint="default"/>
      </w:rPr>
    </w:lvl>
    <w:lvl w:ilvl="5" w:tplc="F0FCAAA4">
      <w:start w:val="1"/>
      <w:numFmt w:val="bullet"/>
      <w:lvlText w:val=""/>
      <w:lvlJc w:val="left"/>
      <w:pPr>
        <w:ind w:left="4320" w:hanging="360"/>
      </w:pPr>
      <w:rPr>
        <w:rFonts w:ascii="Wingdings" w:hAnsi="Wingdings" w:hint="default"/>
      </w:rPr>
    </w:lvl>
    <w:lvl w:ilvl="6" w:tplc="DDA4A16A">
      <w:start w:val="1"/>
      <w:numFmt w:val="bullet"/>
      <w:lvlText w:val=""/>
      <w:lvlJc w:val="left"/>
      <w:pPr>
        <w:ind w:left="5040" w:hanging="360"/>
      </w:pPr>
      <w:rPr>
        <w:rFonts w:ascii="Symbol" w:hAnsi="Symbol" w:hint="default"/>
      </w:rPr>
    </w:lvl>
    <w:lvl w:ilvl="7" w:tplc="078A81BA">
      <w:start w:val="1"/>
      <w:numFmt w:val="bullet"/>
      <w:lvlText w:val="o"/>
      <w:lvlJc w:val="left"/>
      <w:pPr>
        <w:ind w:left="5760" w:hanging="360"/>
      </w:pPr>
      <w:rPr>
        <w:rFonts w:ascii="Courier New" w:hAnsi="Courier New" w:hint="default"/>
      </w:rPr>
    </w:lvl>
    <w:lvl w:ilvl="8" w:tplc="3FEE1592">
      <w:start w:val="1"/>
      <w:numFmt w:val="bullet"/>
      <w:lvlText w:val=""/>
      <w:lvlJc w:val="left"/>
      <w:pPr>
        <w:ind w:left="6480" w:hanging="360"/>
      </w:pPr>
      <w:rPr>
        <w:rFonts w:ascii="Wingdings" w:hAnsi="Wingdings" w:hint="default"/>
      </w:rPr>
    </w:lvl>
  </w:abstractNum>
  <w:abstractNum w:abstractNumId="18" w15:restartNumberingAfterBreak="0">
    <w:nsid w:val="560E1168"/>
    <w:multiLevelType w:val="hybridMultilevel"/>
    <w:tmpl w:val="08C6FC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62571B"/>
    <w:multiLevelType w:val="hybridMultilevel"/>
    <w:tmpl w:val="DA0A2F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5FC37B32"/>
    <w:multiLevelType w:val="hybridMultilevel"/>
    <w:tmpl w:val="0652F014"/>
    <w:lvl w:ilvl="0" w:tplc="B254E008">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0515EA"/>
    <w:multiLevelType w:val="hybridMultilevel"/>
    <w:tmpl w:val="5802AD60"/>
    <w:lvl w:ilvl="0" w:tplc="46D015AA">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73005E"/>
    <w:multiLevelType w:val="hybridMultilevel"/>
    <w:tmpl w:val="BA74868A"/>
    <w:lvl w:ilvl="0" w:tplc="DBFA9F48">
      <w:start w:val="1"/>
      <w:numFmt w:val="bullet"/>
      <w:lvlText w:val=""/>
      <w:lvlJc w:val="left"/>
      <w:pPr>
        <w:ind w:left="720" w:hanging="360"/>
      </w:pPr>
      <w:rPr>
        <w:rFonts w:ascii="Symbol" w:hAnsi="Symbol" w:hint="default"/>
        <w:color w:val="auto"/>
      </w:rPr>
    </w:lvl>
    <w:lvl w:ilvl="1" w:tplc="0FE04BEA">
      <w:start w:val="1"/>
      <w:numFmt w:val="bullet"/>
      <w:lvlText w:val="o"/>
      <w:lvlJc w:val="left"/>
      <w:pPr>
        <w:ind w:left="1440" w:hanging="360"/>
      </w:pPr>
      <w:rPr>
        <w:rFonts w:ascii="Courier New" w:hAnsi="Courier New" w:hint="default"/>
      </w:rPr>
    </w:lvl>
    <w:lvl w:ilvl="2" w:tplc="9F4A6FDC">
      <w:start w:val="1"/>
      <w:numFmt w:val="bullet"/>
      <w:lvlText w:val=""/>
      <w:lvlJc w:val="left"/>
      <w:pPr>
        <w:ind w:left="2160" w:hanging="360"/>
      </w:pPr>
      <w:rPr>
        <w:rFonts w:ascii="Wingdings" w:hAnsi="Wingdings" w:hint="default"/>
      </w:rPr>
    </w:lvl>
    <w:lvl w:ilvl="3" w:tplc="E6863BBE">
      <w:start w:val="1"/>
      <w:numFmt w:val="bullet"/>
      <w:lvlText w:val=""/>
      <w:lvlJc w:val="left"/>
      <w:pPr>
        <w:ind w:left="2880" w:hanging="360"/>
      </w:pPr>
      <w:rPr>
        <w:rFonts w:ascii="Symbol" w:hAnsi="Symbol" w:hint="default"/>
      </w:rPr>
    </w:lvl>
    <w:lvl w:ilvl="4" w:tplc="58148D6A">
      <w:start w:val="1"/>
      <w:numFmt w:val="bullet"/>
      <w:lvlText w:val="o"/>
      <w:lvlJc w:val="left"/>
      <w:pPr>
        <w:ind w:left="3600" w:hanging="360"/>
      </w:pPr>
      <w:rPr>
        <w:rFonts w:ascii="Courier New" w:hAnsi="Courier New" w:hint="default"/>
      </w:rPr>
    </w:lvl>
    <w:lvl w:ilvl="5" w:tplc="9FC6F8E0">
      <w:start w:val="1"/>
      <w:numFmt w:val="bullet"/>
      <w:lvlText w:val=""/>
      <w:lvlJc w:val="left"/>
      <w:pPr>
        <w:ind w:left="4320" w:hanging="360"/>
      </w:pPr>
      <w:rPr>
        <w:rFonts w:ascii="Wingdings" w:hAnsi="Wingdings" w:hint="default"/>
      </w:rPr>
    </w:lvl>
    <w:lvl w:ilvl="6" w:tplc="70BC7912">
      <w:start w:val="1"/>
      <w:numFmt w:val="bullet"/>
      <w:lvlText w:val=""/>
      <w:lvlJc w:val="left"/>
      <w:pPr>
        <w:ind w:left="5040" w:hanging="360"/>
      </w:pPr>
      <w:rPr>
        <w:rFonts w:ascii="Symbol" w:hAnsi="Symbol" w:hint="default"/>
      </w:rPr>
    </w:lvl>
    <w:lvl w:ilvl="7" w:tplc="46EEABAE">
      <w:start w:val="1"/>
      <w:numFmt w:val="bullet"/>
      <w:lvlText w:val="o"/>
      <w:lvlJc w:val="left"/>
      <w:pPr>
        <w:ind w:left="5760" w:hanging="360"/>
      </w:pPr>
      <w:rPr>
        <w:rFonts w:ascii="Courier New" w:hAnsi="Courier New" w:hint="default"/>
      </w:rPr>
    </w:lvl>
    <w:lvl w:ilvl="8" w:tplc="ADAC5544">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5622B39A"/>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DB4576D"/>
    <w:multiLevelType w:val="hybridMultilevel"/>
    <w:tmpl w:val="92C04AF8"/>
    <w:lvl w:ilvl="0" w:tplc="7286030A">
      <w:start w:val="1"/>
      <w:numFmt w:val="bullet"/>
      <w:lvlText w:val=""/>
      <w:lvlJc w:val="left"/>
      <w:pPr>
        <w:ind w:left="720" w:hanging="360"/>
      </w:pPr>
      <w:rPr>
        <w:rFonts w:ascii="Symbol" w:hAnsi="Symbol" w:hint="default"/>
      </w:rPr>
    </w:lvl>
    <w:lvl w:ilvl="1" w:tplc="E7381322">
      <w:start w:val="1"/>
      <w:numFmt w:val="bullet"/>
      <w:lvlText w:val="o"/>
      <w:lvlJc w:val="left"/>
      <w:pPr>
        <w:ind w:left="1440" w:hanging="360"/>
      </w:pPr>
      <w:rPr>
        <w:rFonts w:ascii="Courier New" w:hAnsi="Courier New" w:hint="default"/>
      </w:rPr>
    </w:lvl>
    <w:lvl w:ilvl="2" w:tplc="5FC0C638">
      <w:start w:val="1"/>
      <w:numFmt w:val="bullet"/>
      <w:lvlText w:val=""/>
      <w:lvlJc w:val="left"/>
      <w:pPr>
        <w:ind w:left="2160" w:hanging="360"/>
      </w:pPr>
      <w:rPr>
        <w:rFonts w:ascii="Wingdings" w:hAnsi="Wingdings" w:hint="default"/>
      </w:rPr>
    </w:lvl>
    <w:lvl w:ilvl="3" w:tplc="E5F0A4AA">
      <w:start w:val="1"/>
      <w:numFmt w:val="bullet"/>
      <w:lvlText w:val=""/>
      <w:lvlJc w:val="left"/>
      <w:pPr>
        <w:ind w:left="2880" w:hanging="360"/>
      </w:pPr>
      <w:rPr>
        <w:rFonts w:ascii="Symbol" w:hAnsi="Symbol" w:hint="default"/>
      </w:rPr>
    </w:lvl>
    <w:lvl w:ilvl="4" w:tplc="BA48F6A4">
      <w:start w:val="1"/>
      <w:numFmt w:val="bullet"/>
      <w:lvlText w:val="o"/>
      <w:lvlJc w:val="left"/>
      <w:pPr>
        <w:ind w:left="3600" w:hanging="360"/>
      </w:pPr>
      <w:rPr>
        <w:rFonts w:ascii="Courier New" w:hAnsi="Courier New" w:hint="default"/>
      </w:rPr>
    </w:lvl>
    <w:lvl w:ilvl="5" w:tplc="AB72B426">
      <w:start w:val="1"/>
      <w:numFmt w:val="bullet"/>
      <w:lvlText w:val=""/>
      <w:lvlJc w:val="left"/>
      <w:pPr>
        <w:ind w:left="4320" w:hanging="360"/>
      </w:pPr>
      <w:rPr>
        <w:rFonts w:ascii="Wingdings" w:hAnsi="Wingdings" w:hint="default"/>
      </w:rPr>
    </w:lvl>
    <w:lvl w:ilvl="6" w:tplc="9DF69064">
      <w:start w:val="1"/>
      <w:numFmt w:val="bullet"/>
      <w:lvlText w:val=""/>
      <w:lvlJc w:val="left"/>
      <w:pPr>
        <w:ind w:left="5040" w:hanging="360"/>
      </w:pPr>
      <w:rPr>
        <w:rFonts w:ascii="Symbol" w:hAnsi="Symbol" w:hint="default"/>
      </w:rPr>
    </w:lvl>
    <w:lvl w:ilvl="7" w:tplc="BC103476">
      <w:start w:val="1"/>
      <w:numFmt w:val="bullet"/>
      <w:lvlText w:val="o"/>
      <w:lvlJc w:val="left"/>
      <w:pPr>
        <w:ind w:left="5760" w:hanging="360"/>
      </w:pPr>
      <w:rPr>
        <w:rFonts w:ascii="Courier New" w:hAnsi="Courier New" w:hint="default"/>
      </w:rPr>
    </w:lvl>
    <w:lvl w:ilvl="8" w:tplc="0A0E1EF4">
      <w:start w:val="1"/>
      <w:numFmt w:val="bullet"/>
      <w:lvlText w:val=""/>
      <w:lvlJc w:val="left"/>
      <w:pPr>
        <w:ind w:left="6480" w:hanging="360"/>
      </w:pPr>
      <w:rPr>
        <w:rFonts w:ascii="Wingdings" w:hAnsi="Wingdings" w:hint="default"/>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0"/>
  </w:num>
  <w:num w:numId="3">
    <w:abstractNumId w:val="26"/>
  </w:num>
  <w:num w:numId="4">
    <w:abstractNumId w:val="13"/>
  </w:num>
  <w:num w:numId="5">
    <w:abstractNumId w:val="1"/>
  </w:num>
  <w:num w:numId="6">
    <w:abstractNumId w:val="4"/>
  </w:num>
  <w:num w:numId="7">
    <w:abstractNumId w:val="21"/>
  </w:num>
  <w:num w:numId="8">
    <w:abstractNumId w:val="15"/>
  </w:num>
  <w:num w:numId="9">
    <w:abstractNumId w:val="3"/>
  </w:num>
  <w:num w:numId="10">
    <w:abstractNumId w:val="0"/>
  </w:num>
  <w:num w:numId="11">
    <w:abstractNumId w:val="7"/>
  </w:num>
  <w:num w:numId="12">
    <w:abstractNumId w:val="5"/>
  </w:num>
  <w:num w:numId="13">
    <w:abstractNumId w:val="29"/>
  </w:num>
  <w:num w:numId="14">
    <w:abstractNumId w:val="8"/>
  </w:num>
  <w:num w:numId="15">
    <w:abstractNumId w:val="22"/>
  </w:num>
  <w:num w:numId="16">
    <w:abstractNumId w:val="9"/>
  </w:num>
  <w:num w:numId="17">
    <w:abstractNumId w:val="28"/>
  </w:num>
  <w:num w:numId="18">
    <w:abstractNumId w:val="17"/>
  </w:num>
  <w:num w:numId="19">
    <w:abstractNumId w:val="20"/>
  </w:num>
  <w:num w:numId="20">
    <w:abstractNumId w:val="25"/>
  </w:num>
  <w:num w:numId="21">
    <w:abstractNumId w:val="11"/>
  </w:num>
  <w:num w:numId="22">
    <w:abstractNumId w:val="16"/>
  </w:num>
  <w:num w:numId="23">
    <w:abstractNumId w:val="6"/>
  </w:num>
  <w:num w:numId="24">
    <w:abstractNumId w:val="10"/>
  </w:num>
  <w:num w:numId="25">
    <w:abstractNumId w:val="18"/>
  </w:num>
  <w:num w:numId="26">
    <w:abstractNumId w:val="2"/>
  </w:num>
  <w:num w:numId="27">
    <w:abstractNumId w:val="19"/>
  </w:num>
  <w:num w:numId="28">
    <w:abstractNumId w:val="12"/>
  </w:num>
  <w:num w:numId="29">
    <w:abstractNumId w:val="14"/>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26C4"/>
    <w:rsid w:val="00035250"/>
    <w:rsid w:val="00042E19"/>
    <w:rsid w:val="00070B3B"/>
    <w:rsid w:val="0007570A"/>
    <w:rsid w:val="00085C51"/>
    <w:rsid w:val="00091932"/>
    <w:rsid w:val="00092D20"/>
    <w:rsid w:val="000A00B4"/>
    <w:rsid w:val="000A60F2"/>
    <w:rsid w:val="000B6309"/>
    <w:rsid w:val="000E20B6"/>
    <w:rsid w:val="000E5422"/>
    <w:rsid w:val="000F6A77"/>
    <w:rsid w:val="000F7CC2"/>
    <w:rsid w:val="00107EBA"/>
    <w:rsid w:val="00110FED"/>
    <w:rsid w:val="00112F96"/>
    <w:rsid w:val="00145AE5"/>
    <w:rsid w:val="001612D7"/>
    <w:rsid w:val="00164C18"/>
    <w:rsid w:val="001660B6"/>
    <w:rsid w:val="00176040"/>
    <w:rsid w:val="00183498"/>
    <w:rsid w:val="00192953"/>
    <w:rsid w:val="00196722"/>
    <w:rsid w:val="00196CD3"/>
    <w:rsid w:val="001D01F8"/>
    <w:rsid w:val="001D245D"/>
    <w:rsid w:val="001D4B9B"/>
    <w:rsid w:val="001E7683"/>
    <w:rsid w:val="002015DA"/>
    <w:rsid w:val="00226EF9"/>
    <w:rsid w:val="00250DBA"/>
    <w:rsid w:val="0025595F"/>
    <w:rsid w:val="0027010B"/>
    <w:rsid w:val="00277D8A"/>
    <w:rsid w:val="00296A2F"/>
    <w:rsid w:val="002A2EE1"/>
    <w:rsid w:val="002F2DC8"/>
    <w:rsid w:val="002F2FF8"/>
    <w:rsid w:val="00312DA9"/>
    <w:rsid w:val="00314F98"/>
    <w:rsid w:val="00315C42"/>
    <w:rsid w:val="0032121B"/>
    <w:rsid w:val="00342901"/>
    <w:rsid w:val="00371AAE"/>
    <w:rsid w:val="00374248"/>
    <w:rsid w:val="00376620"/>
    <w:rsid w:val="0038092E"/>
    <w:rsid w:val="003A5645"/>
    <w:rsid w:val="003B1B8F"/>
    <w:rsid w:val="003B7820"/>
    <w:rsid w:val="003C4F56"/>
    <w:rsid w:val="003D4077"/>
    <w:rsid w:val="003D5DEE"/>
    <w:rsid w:val="003E453B"/>
    <w:rsid w:val="0042418A"/>
    <w:rsid w:val="00445C78"/>
    <w:rsid w:val="00464BC4"/>
    <w:rsid w:val="00467880"/>
    <w:rsid w:val="004E4B84"/>
    <w:rsid w:val="004E5F03"/>
    <w:rsid w:val="004F6459"/>
    <w:rsid w:val="005125D6"/>
    <w:rsid w:val="00512622"/>
    <w:rsid w:val="00525129"/>
    <w:rsid w:val="00533AAB"/>
    <w:rsid w:val="0053743B"/>
    <w:rsid w:val="0056066A"/>
    <w:rsid w:val="00564C07"/>
    <w:rsid w:val="0058134C"/>
    <w:rsid w:val="00581A5E"/>
    <w:rsid w:val="00585611"/>
    <w:rsid w:val="005A7E6D"/>
    <w:rsid w:val="005D68A8"/>
    <w:rsid w:val="005E249F"/>
    <w:rsid w:val="005E3AF4"/>
    <w:rsid w:val="005E572B"/>
    <w:rsid w:val="005F5A50"/>
    <w:rsid w:val="00620516"/>
    <w:rsid w:val="00626532"/>
    <w:rsid w:val="00636406"/>
    <w:rsid w:val="00656A2A"/>
    <w:rsid w:val="0065723E"/>
    <w:rsid w:val="0066044A"/>
    <w:rsid w:val="00661B4C"/>
    <w:rsid w:val="006750E9"/>
    <w:rsid w:val="00684325"/>
    <w:rsid w:val="00684368"/>
    <w:rsid w:val="00693BDC"/>
    <w:rsid w:val="006C132A"/>
    <w:rsid w:val="006C3C45"/>
    <w:rsid w:val="006C7D0B"/>
    <w:rsid w:val="006D1455"/>
    <w:rsid w:val="006E790D"/>
    <w:rsid w:val="006F2D87"/>
    <w:rsid w:val="006F3382"/>
    <w:rsid w:val="007043BE"/>
    <w:rsid w:val="00717269"/>
    <w:rsid w:val="00726125"/>
    <w:rsid w:val="00731B59"/>
    <w:rsid w:val="00741DF7"/>
    <w:rsid w:val="00747ED2"/>
    <w:rsid w:val="00794D5B"/>
    <w:rsid w:val="007A0545"/>
    <w:rsid w:val="007B2104"/>
    <w:rsid w:val="007C3A69"/>
    <w:rsid w:val="007C425B"/>
    <w:rsid w:val="007F3539"/>
    <w:rsid w:val="00810F14"/>
    <w:rsid w:val="00832B7D"/>
    <w:rsid w:val="0084299F"/>
    <w:rsid w:val="00842C3D"/>
    <w:rsid w:val="008554B2"/>
    <w:rsid w:val="00856A44"/>
    <w:rsid w:val="0086344F"/>
    <w:rsid w:val="008A06F1"/>
    <w:rsid w:val="008C27C7"/>
    <w:rsid w:val="008C338E"/>
    <w:rsid w:val="008F1D91"/>
    <w:rsid w:val="008F4842"/>
    <w:rsid w:val="008F732C"/>
    <w:rsid w:val="00902828"/>
    <w:rsid w:val="00934A6B"/>
    <w:rsid w:val="00936D23"/>
    <w:rsid w:val="0093790A"/>
    <w:rsid w:val="0094002A"/>
    <w:rsid w:val="00960EDA"/>
    <w:rsid w:val="00970391"/>
    <w:rsid w:val="00970E6E"/>
    <w:rsid w:val="00976087"/>
    <w:rsid w:val="009A15CA"/>
    <w:rsid w:val="009B2023"/>
    <w:rsid w:val="009B280E"/>
    <w:rsid w:val="009C1C6B"/>
    <w:rsid w:val="009C620C"/>
    <w:rsid w:val="009C6DB2"/>
    <w:rsid w:val="009E2E1A"/>
    <w:rsid w:val="009F25C3"/>
    <w:rsid w:val="00A043CA"/>
    <w:rsid w:val="00A07934"/>
    <w:rsid w:val="00A1050B"/>
    <w:rsid w:val="00A17C0E"/>
    <w:rsid w:val="00A2529D"/>
    <w:rsid w:val="00A878E0"/>
    <w:rsid w:val="00A90C59"/>
    <w:rsid w:val="00A96269"/>
    <w:rsid w:val="00AA5966"/>
    <w:rsid w:val="00AB340B"/>
    <w:rsid w:val="00AB463D"/>
    <w:rsid w:val="00AC6B74"/>
    <w:rsid w:val="00AE4F3B"/>
    <w:rsid w:val="00B028EC"/>
    <w:rsid w:val="00B02E91"/>
    <w:rsid w:val="00B14054"/>
    <w:rsid w:val="00B150E4"/>
    <w:rsid w:val="00B33328"/>
    <w:rsid w:val="00B6082D"/>
    <w:rsid w:val="00B60F6E"/>
    <w:rsid w:val="00B673A6"/>
    <w:rsid w:val="00B6785D"/>
    <w:rsid w:val="00B82356"/>
    <w:rsid w:val="00B84790"/>
    <w:rsid w:val="00BA4E49"/>
    <w:rsid w:val="00BA5838"/>
    <w:rsid w:val="00BD1BAC"/>
    <w:rsid w:val="00BF31BF"/>
    <w:rsid w:val="00C233D3"/>
    <w:rsid w:val="00C3562F"/>
    <w:rsid w:val="00C40CB4"/>
    <w:rsid w:val="00C95A8B"/>
    <w:rsid w:val="00CE473B"/>
    <w:rsid w:val="00CE5A91"/>
    <w:rsid w:val="00CE6717"/>
    <w:rsid w:val="00CF59AF"/>
    <w:rsid w:val="00D0151B"/>
    <w:rsid w:val="00D020EF"/>
    <w:rsid w:val="00D078A1"/>
    <w:rsid w:val="00D123A7"/>
    <w:rsid w:val="00D20B5C"/>
    <w:rsid w:val="00D47026"/>
    <w:rsid w:val="00D921FA"/>
    <w:rsid w:val="00D971A7"/>
    <w:rsid w:val="00DA3FAE"/>
    <w:rsid w:val="00DA4DD9"/>
    <w:rsid w:val="00DF4403"/>
    <w:rsid w:val="00DF5B9E"/>
    <w:rsid w:val="00E00185"/>
    <w:rsid w:val="00E314DB"/>
    <w:rsid w:val="00E353C2"/>
    <w:rsid w:val="00E42C35"/>
    <w:rsid w:val="00E51F5C"/>
    <w:rsid w:val="00E66AEE"/>
    <w:rsid w:val="00E7013F"/>
    <w:rsid w:val="00E85AFB"/>
    <w:rsid w:val="00E9379D"/>
    <w:rsid w:val="00E94130"/>
    <w:rsid w:val="00EA31FE"/>
    <w:rsid w:val="00EC710B"/>
    <w:rsid w:val="00F04CF9"/>
    <w:rsid w:val="00F05C45"/>
    <w:rsid w:val="00F20B19"/>
    <w:rsid w:val="00F25604"/>
    <w:rsid w:val="00F34B0A"/>
    <w:rsid w:val="00F4109F"/>
    <w:rsid w:val="00F4484E"/>
    <w:rsid w:val="00F5381E"/>
    <w:rsid w:val="00F66042"/>
    <w:rsid w:val="00F80F0A"/>
    <w:rsid w:val="00F81E24"/>
    <w:rsid w:val="00FC09EA"/>
    <w:rsid w:val="00FC442D"/>
    <w:rsid w:val="00FD7EC3"/>
    <w:rsid w:val="00FE5863"/>
    <w:rsid w:val="00FE7E24"/>
    <w:rsid w:val="0175C1DB"/>
    <w:rsid w:val="05A35029"/>
    <w:rsid w:val="079A0B1A"/>
    <w:rsid w:val="087B5793"/>
    <w:rsid w:val="0B392190"/>
    <w:rsid w:val="0E975172"/>
    <w:rsid w:val="14E11E97"/>
    <w:rsid w:val="16A91793"/>
    <w:rsid w:val="1DD7AADE"/>
    <w:rsid w:val="202D3D73"/>
    <w:rsid w:val="213EB77E"/>
    <w:rsid w:val="215D2B39"/>
    <w:rsid w:val="22B5D663"/>
    <w:rsid w:val="27AF12F4"/>
    <w:rsid w:val="27BC1A25"/>
    <w:rsid w:val="281F5489"/>
    <w:rsid w:val="28ED56E7"/>
    <w:rsid w:val="2A80B957"/>
    <w:rsid w:val="2ACB8EC4"/>
    <w:rsid w:val="2CD6379F"/>
    <w:rsid w:val="3609E636"/>
    <w:rsid w:val="38C40646"/>
    <w:rsid w:val="3E109035"/>
    <w:rsid w:val="3E212CA5"/>
    <w:rsid w:val="4020ECE7"/>
    <w:rsid w:val="44E1607D"/>
    <w:rsid w:val="4673894A"/>
    <w:rsid w:val="46E3B9B9"/>
    <w:rsid w:val="48B76935"/>
    <w:rsid w:val="49C84C56"/>
    <w:rsid w:val="4B9E0372"/>
    <w:rsid w:val="4FB64BA0"/>
    <w:rsid w:val="52776122"/>
    <w:rsid w:val="52BC4436"/>
    <w:rsid w:val="52D00C3D"/>
    <w:rsid w:val="5374056F"/>
    <w:rsid w:val="53A50BF6"/>
    <w:rsid w:val="554E0335"/>
    <w:rsid w:val="566CAF22"/>
    <w:rsid w:val="5AF81ECE"/>
    <w:rsid w:val="5BB0E8D8"/>
    <w:rsid w:val="5CD3D162"/>
    <w:rsid w:val="5ED0FF67"/>
    <w:rsid w:val="5FE8EA4E"/>
    <w:rsid w:val="62A6D0B5"/>
    <w:rsid w:val="68122C7E"/>
    <w:rsid w:val="6AA10EC8"/>
    <w:rsid w:val="6B35847A"/>
    <w:rsid w:val="6BE64400"/>
    <w:rsid w:val="6C195572"/>
    <w:rsid w:val="703FBF7A"/>
    <w:rsid w:val="74FD304E"/>
    <w:rsid w:val="785EF47D"/>
    <w:rsid w:val="7961F173"/>
    <w:rsid w:val="7993EABA"/>
    <w:rsid w:val="7A82DD9F"/>
    <w:rsid w:val="7BE3069E"/>
    <w:rsid w:val="7E6D0E36"/>
    <w:rsid w:val="7F58B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BA4E49"/>
    <w:pPr>
      <w:ind w:left="227"/>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A4E49"/>
    <w:pPr>
      <w:spacing w:before="240" w:after="120"/>
      <w:ind w:left="227"/>
      <w:outlineLvl w:val="3"/>
    </w:pPr>
    <w:rPr>
      <w:rFonts w:ascii="Arial" w:eastAsia="MS Mincho" w:hAnsi="Arial" w:cs="Times New Roman"/>
      <w:b/>
      <w:color w:val="002060"/>
      <w:lang w:eastAsia="fr-FR"/>
    </w:rPr>
  </w:style>
  <w:style w:type="paragraph" w:customStyle="1" w:styleId="Tableau-texte">
    <w:name w:val="_Tableau - texte"/>
    <w:rsid w:val="00BA4E49"/>
    <w:pPr>
      <w:spacing w:before="120"/>
      <w:ind w:left="227"/>
    </w:pPr>
    <w:rPr>
      <w:rFonts w:ascii="Arial" w:eastAsia="MS Mincho" w:hAnsi="Arial" w:cs="Times New Roman"/>
      <w:sz w:val="22"/>
      <w:szCs w:val="22"/>
      <w:lang w:eastAsia="fr-FR"/>
    </w:rPr>
  </w:style>
  <w:style w:type="paragraph" w:customStyle="1" w:styleId="Tableau-Liste">
    <w:name w:val="_Tableau - Liste"/>
    <w:basedOn w:val="Paragraphedeliste"/>
    <w:rsid w:val="000F6A77"/>
    <w:pPr>
      <w:numPr>
        <w:numId w:val="31"/>
      </w:numPr>
      <w:spacing w:after="0"/>
      <w:ind w:left="58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085C51"/>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085C51"/>
    <w:pPr>
      <w:spacing w:before="300" w:after="100"/>
      <w:ind w:left="227" w:right="757"/>
    </w:pPr>
    <w:rPr>
      <w:b/>
      <w:color w:val="002060"/>
      <w:sz w:val="24"/>
      <w:lang w:eastAsia="fr-FR"/>
    </w:rPr>
  </w:style>
  <w:style w:type="paragraph" w:customStyle="1" w:styleId="Tableauconsignesetmatriel-description">
    <w:name w:val="Tableau &gt; consignes et matériel - description"/>
    <w:basedOn w:val="Normal"/>
    <w:rsid w:val="00085C51"/>
    <w:pPr>
      <w:spacing w:before="120" w:line="264" w:lineRule="auto"/>
      <w:ind w:left="227" w:right="48"/>
    </w:pPr>
    <w:rPr>
      <w:szCs w:val="22"/>
      <w:lang w:eastAsia="fr-FR"/>
    </w:rPr>
  </w:style>
  <w:style w:type="paragraph" w:customStyle="1" w:styleId="Informationsauxparents">
    <w:name w:val="Informations aux parents"/>
    <w:basedOn w:val="Titredelactivit0"/>
    <w:rsid w:val="00564C07"/>
    <w:pPr>
      <w:spacing w:before="0"/>
      <w:ind w:left="227"/>
    </w:pPr>
    <w:rPr>
      <w:sz w:val="30"/>
    </w:rPr>
  </w:style>
  <w:style w:type="character" w:styleId="Lienhypertextesuivivisit">
    <w:name w:val="FollowedHyperlink"/>
    <w:basedOn w:val="Policepardfaut"/>
    <w:uiPriority w:val="99"/>
    <w:semiHidden/>
    <w:unhideWhenUsed/>
    <w:locked/>
    <w:rsid w:val="008A06F1"/>
    <w:rPr>
      <w:color w:val="3EBBF0" w:themeColor="followedHyperlink"/>
      <w:u w:val="single"/>
    </w:rPr>
  </w:style>
  <w:style w:type="character" w:customStyle="1" w:styleId="UnresolvedMention">
    <w:name w:val="Unresolved Mention"/>
    <w:basedOn w:val="Policepardfaut"/>
    <w:uiPriority w:val="99"/>
    <w:locked/>
    <w:rsid w:val="00032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youtube.com/watch?v=BP1hhr1YwDk" TargetMode="Externa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l_uPr1rC2c0"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youtube.com/watch?v=6K9dVH4YkXo" TargetMode="External"/><Relationship Id="rId25"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www.youtube.com/watch?v=VZVdCVQvrC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LSd67wl22Lw"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youtube.com/watch?v=6O4eHCQLGtE" TargetMode="External"/><Relationship Id="rId28" Type="http://schemas.openxmlformats.org/officeDocument/2006/relationships/hyperlink" Target="https://www.youtube.com/watch?v=DCLUjU2Nm7A"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youtube.com/watch?v=9QckdzI4H3M" TargetMode="External"/><Relationship Id="rId27" Type="http://schemas.openxmlformats.org/officeDocument/2006/relationships/hyperlink" Target="https://www.petitesexperiences.com/bicarbonate-de-soude-vinaigre-lexperience-volcan/" TargetMode="External"/><Relationship Id="rId30" Type="http://schemas.openxmlformats.org/officeDocument/2006/relationships/hyperlink" Target="https://www.youtube.com/watch?v=-Yy1qz2Vd-M" TargetMode="External"/><Relationship Id="rId35" Type="http://schemas.openxmlformats.org/officeDocument/2006/relationships/image" Target="media/image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B1704-34BE-4460-A22F-88FEC5C1D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F5B9140-E99F-49D7-B26B-0E41A9B0E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1455</Words>
  <Characters>8008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9445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8</cp:revision>
  <cp:lastPrinted>2020-03-31T21:49:00Z</cp:lastPrinted>
  <dcterms:created xsi:type="dcterms:W3CDTF">2020-04-30T17:22:00Z</dcterms:created>
  <dcterms:modified xsi:type="dcterms:W3CDTF">2020-05-04T12:38:00Z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