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D58539"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2EEDE25" w:rsidR="009C1C6B" w:rsidRPr="00BF31BF" w:rsidRDefault="009C1C6B" w:rsidP="002E060A">
      <w:pPr>
        <w:pStyle w:val="Semainedu"/>
        <w:spacing w:after="1320"/>
      </w:pPr>
      <w:r w:rsidRPr="00BF31BF">
        <w:t xml:space="preserve">Semaine du </w:t>
      </w:r>
      <w:r w:rsidR="00A206AD">
        <w:t>18 mai</w:t>
      </w:r>
      <w:r w:rsidRPr="00BF31BF">
        <w:t xml:space="preserve"> 2020</w:t>
      </w:r>
    </w:p>
    <w:p w14:paraId="7A8CCF00" w14:textId="43112780" w:rsidR="006E6A5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452742" w:history="1">
        <w:r w:rsidR="006E6A56" w:rsidRPr="00AA3234">
          <w:rPr>
            <w:rStyle w:val="Lienhypertexte"/>
            <w:noProof/>
          </w:rPr>
          <w:t>« Le maître des estampes »</w:t>
        </w:r>
        <w:r w:rsidR="006E6A56">
          <w:rPr>
            <w:noProof/>
            <w:webHidden/>
          </w:rPr>
          <w:tab/>
        </w:r>
        <w:r w:rsidR="006E6A56">
          <w:rPr>
            <w:noProof/>
            <w:webHidden/>
          </w:rPr>
          <w:fldChar w:fldCharType="begin"/>
        </w:r>
        <w:r w:rsidR="006E6A56">
          <w:rPr>
            <w:noProof/>
            <w:webHidden/>
          </w:rPr>
          <w:instrText xml:space="preserve"> PAGEREF _Toc40452742 \h </w:instrText>
        </w:r>
        <w:r w:rsidR="006E6A56">
          <w:rPr>
            <w:noProof/>
            <w:webHidden/>
          </w:rPr>
        </w:r>
        <w:r w:rsidR="006E6A56">
          <w:rPr>
            <w:noProof/>
            <w:webHidden/>
          </w:rPr>
          <w:fldChar w:fldCharType="separate"/>
        </w:r>
        <w:r w:rsidR="006E6A56">
          <w:rPr>
            <w:noProof/>
            <w:webHidden/>
          </w:rPr>
          <w:t>1</w:t>
        </w:r>
        <w:r w:rsidR="006E6A56">
          <w:rPr>
            <w:noProof/>
            <w:webHidden/>
          </w:rPr>
          <w:fldChar w:fldCharType="end"/>
        </w:r>
      </w:hyperlink>
    </w:p>
    <w:p w14:paraId="06EE2472" w14:textId="25965567" w:rsidR="006E6A56" w:rsidRDefault="006E6A56">
      <w:pPr>
        <w:pStyle w:val="TM3"/>
        <w:rPr>
          <w:rFonts w:asciiTheme="minorHAnsi" w:eastAsiaTheme="minorEastAsia" w:hAnsiTheme="minorHAnsi" w:cstheme="minorBidi"/>
          <w:noProof/>
          <w:szCs w:val="22"/>
          <w:lang w:val="fr-CA" w:eastAsia="fr-CA"/>
        </w:rPr>
      </w:pPr>
      <w:hyperlink w:anchor="_Toc40452743" w:history="1">
        <w:r w:rsidRPr="00AA3234">
          <w:rPr>
            <w:rStyle w:val="Lienhypertexte"/>
            <w:noProof/>
          </w:rPr>
          <w:t>Consignes à l’élève</w:t>
        </w:r>
        <w:r>
          <w:rPr>
            <w:noProof/>
            <w:webHidden/>
          </w:rPr>
          <w:tab/>
        </w:r>
        <w:r>
          <w:rPr>
            <w:noProof/>
            <w:webHidden/>
          </w:rPr>
          <w:fldChar w:fldCharType="begin"/>
        </w:r>
        <w:r>
          <w:rPr>
            <w:noProof/>
            <w:webHidden/>
          </w:rPr>
          <w:instrText xml:space="preserve"> PAGEREF _Toc40452743 \h </w:instrText>
        </w:r>
        <w:r>
          <w:rPr>
            <w:noProof/>
            <w:webHidden/>
          </w:rPr>
        </w:r>
        <w:r>
          <w:rPr>
            <w:noProof/>
            <w:webHidden/>
          </w:rPr>
          <w:fldChar w:fldCharType="separate"/>
        </w:r>
        <w:r>
          <w:rPr>
            <w:noProof/>
            <w:webHidden/>
          </w:rPr>
          <w:t>1</w:t>
        </w:r>
        <w:r>
          <w:rPr>
            <w:noProof/>
            <w:webHidden/>
          </w:rPr>
          <w:fldChar w:fldCharType="end"/>
        </w:r>
      </w:hyperlink>
    </w:p>
    <w:p w14:paraId="78F8DD30" w14:textId="6B7880F9" w:rsidR="006E6A56" w:rsidRDefault="006E6A56">
      <w:pPr>
        <w:pStyle w:val="TM3"/>
        <w:rPr>
          <w:rFonts w:asciiTheme="minorHAnsi" w:eastAsiaTheme="minorEastAsia" w:hAnsiTheme="minorHAnsi" w:cstheme="minorBidi"/>
          <w:noProof/>
          <w:szCs w:val="22"/>
          <w:lang w:val="fr-CA" w:eastAsia="fr-CA"/>
        </w:rPr>
      </w:pPr>
      <w:hyperlink w:anchor="_Toc40452744" w:history="1">
        <w:r w:rsidRPr="00AA3234">
          <w:rPr>
            <w:rStyle w:val="Lienhypertexte"/>
            <w:noProof/>
          </w:rPr>
          <w:t>Matériel requis</w:t>
        </w:r>
        <w:r>
          <w:rPr>
            <w:noProof/>
            <w:webHidden/>
          </w:rPr>
          <w:tab/>
        </w:r>
        <w:r>
          <w:rPr>
            <w:noProof/>
            <w:webHidden/>
          </w:rPr>
          <w:fldChar w:fldCharType="begin"/>
        </w:r>
        <w:r>
          <w:rPr>
            <w:noProof/>
            <w:webHidden/>
          </w:rPr>
          <w:instrText xml:space="preserve"> PAGEREF _Toc40452744 \h </w:instrText>
        </w:r>
        <w:r>
          <w:rPr>
            <w:noProof/>
            <w:webHidden/>
          </w:rPr>
        </w:r>
        <w:r>
          <w:rPr>
            <w:noProof/>
            <w:webHidden/>
          </w:rPr>
          <w:fldChar w:fldCharType="separate"/>
        </w:r>
        <w:r>
          <w:rPr>
            <w:noProof/>
            <w:webHidden/>
          </w:rPr>
          <w:t>1</w:t>
        </w:r>
        <w:r>
          <w:rPr>
            <w:noProof/>
            <w:webHidden/>
          </w:rPr>
          <w:fldChar w:fldCharType="end"/>
        </w:r>
      </w:hyperlink>
    </w:p>
    <w:p w14:paraId="7E4A67FB" w14:textId="4AC485B6" w:rsidR="006E6A56" w:rsidRDefault="006E6A56">
      <w:pPr>
        <w:pStyle w:val="TM3"/>
        <w:rPr>
          <w:rFonts w:asciiTheme="minorHAnsi" w:eastAsiaTheme="minorEastAsia" w:hAnsiTheme="minorHAnsi" w:cstheme="minorBidi"/>
          <w:noProof/>
          <w:szCs w:val="22"/>
          <w:lang w:val="fr-CA" w:eastAsia="fr-CA"/>
        </w:rPr>
      </w:pPr>
      <w:hyperlink w:anchor="_Toc40452745" w:history="1">
        <w:r w:rsidRPr="00AA3234">
          <w:rPr>
            <w:rStyle w:val="Lienhypertexte"/>
            <w:noProof/>
          </w:rPr>
          <w:t>Information aux parents</w:t>
        </w:r>
        <w:r>
          <w:rPr>
            <w:noProof/>
            <w:webHidden/>
          </w:rPr>
          <w:tab/>
        </w:r>
        <w:r>
          <w:rPr>
            <w:noProof/>
            <w:webHidden/>
          </w:rPr>
          <w:fldChar w:fldCharType="begin"/>
        </w:r>
        <w:r>
          <w:rPr>
            <w:noProof/>
            <w:webHidden/>
          </w:rPr>
          <w:instrText xml:space="preserve"> PAGEREF _Toc40452745 \h </w:instrText>
        </w:r>
        <w:r>
          <w:rPr>
            <w:noProof/>
            <w:webHidden/>
          </w:rPr>
        </w:r>
        <w:r>
          <w:rPr>
            <w:noProof/>
            <w:webHidden/>
          </w:rPr>
          <w:fldChar w:fldCharType="separate"/>
        </w:r>
        <w:r>
          <w:rPr>
            <w:noProof/>
            <w:webHidden/>
          </w:rPr>
          <w:t>1</w:t>
        </w:r>
        <w:r>
          <w:rPr>
            <w:noProof/>
            <w:webHidden/>
          </w:rPr>
          <w:fldChar w:fldCharType="end"/>
        </w:r>
      </w:hyperlink>
    </w:p>
    <w:p w14:paraId="0783F79B" w14:textId="2A8D90CB" w:rsidR="006E6A56" w:rsidRDefault="006E6A56">
      <w:pPr>
        <w:pStyle w:val="TM2"/>
        <w:rPr>
          <w:rFonts w:asciiTheme="minorHAnsi" w:eastAsiaTheme="minorEastAsia" w:hAnsiTheme="minorHAnsi" w:cstheme="minorBidi"/>
          <w:noProof/>
          <w:szCs w:val="22"/>
          <w:lang w:val="fr-CA" w:eastAsia="fr-CA"/>
        </w:rPr>
      </w:pPr>
      <w:hyperlink w:anchor="_Toc40452746" w:history="1">
        <w:r w:rsidRPr="00AA3234">
          <w:rPr>
            <w:rStyle w:val="Lienhypertexte"/>
            <w:noProof/>
          </w:rPr>
          <w:t>Annexe – « Le maître des estampes »</w:t>
        </w:r>
        <w:r>
          <w:rPr>
            <w:noProof/>
            <w:webHidden/>
          </w:rPr>
          <w:tab/>
        </w:r>
        <w:r>
          <w:rPr>
            <w:noProof/>
            <w:webHidden/>
          </w:rPr>
          <w:fldChar w:fldCharType="begin"/>
        </w:r>
        <w:r>
          <w:rPr>
            <w:noProof/>
            <w:webHidden/>
          </w:rPr>
          <w:instrText xml:space="preserve"> PAGEREF _Toc40452746 \h </w:instrText>
        </w:r>
        <w:r>
          <w:rPr>
            <w:noProof/>
            <w:webHidden/>
          </w:rPr>
        </w:r>
        <w:r>
          <w:rPr>
            <w:noProof/>
            <w:webHidden/>
          </w:rPr>
          <w:fldChar w:fldCharType="separate"/>
        </w:r>
        <w:r>
          <w:rPr>
            <w:noProof/>
            <w:webHidden/>
          </w:rPr>
          <w:t>2</w:t>
        </w:r>
        <w:r>
          <w:rPr>
            <w:noProof/>
            <w:webHidden/>
          </w:rPr>
          <w:fldChar w:fldCharType="end"/>
        </w:r>
      </w:hyperlink>
    </w:p>
    <w:p w14:paraId="6CBEACAE" w14:textId="4CF4EA32" w:rsidR="006E6A56" w:rsidRDefault="006E6A56">
      <w:pPr>
        <w:pStyle w:val="TM2"/>
        <w:rPr>
          <w:rFonts w:asciiTheme="minorHAnsi" w:eastAsiaTheme="minorEastAsia" w:hAnsiTheme="minorHAnsi" w:cstheme="minorBidi"/>
          <w:noProof/>
          <w:szCs w:val="22"/>
          <w:lang w:val="fr-CA" w:eastAsia="fr-CA"/>
        </w:rPr>
      </w:pPr>
      <w:hyperlink w:anchor="_Toc40452747" w:history="1">
        <w:r w:rsidRPr="00AA3234">
          <w:rPr>
            <w:rStyle w:val="Lienhypertexte"/>
            <w:noProof/>
            <w:lang w:val="en-CA"/>
          </w:rPr>
          <w:t>Help the Earth</w:t>
        </w:r>
        <w:r>
          <w:rPr>
            <w:noProof/>
            <w:webHidden/>
          </w:rPr>
          <w:tab/>
        </w:r>
        <w:r>
          <w:rPr>
            <w:noProof/>
            <w:webHidden/>
          </w:rPr>
          <w:fldChar w:fldCharType="begin"/>
        </w:r>
        <w:r>
          <w:rPr>
            <w:noProof/>
            <w:webHidden/>
          </w:rPr>
          <w:instrText xml:space="preserve"> PAGEREF _Toc40452747 \h </w:instrText>
        </w:r>
        <w:r>
          <w:rPr>
            <w:noProof/>
            <w:webHidden/>
          </w:rPr>
        </w:r>
        <w:r>
          <w:rPr>
            <w:noProof/>
            <w:webHidden/>
          </w:rPr>
          <w:fldChar w:fldCharType="separate"/>
        </w:r>
        <w:r>
          <w:rPr>
            <w:noProof/>
            <w:webHidden/>
          </w:rPr>
          <w:t>11</w:t>
        </w:r>
        <w:r>
          <w:rPr>
            <w:noProof/>
            <w:webHidden/>
          </w:rPr>
          <w:fldChar w:fldCharType="end"/>
        </w:r>
      </w:hyperlink>
    </w:p>
    <w:p w14:paraId="69F371F7" w14:textId="6844C6D2" w:rsidR="006E6A56" w:rsidRDefault="006E6A56">
      <w:pPr>
        <w:pStyle w:val="TM3"/>
        <w:rPr>
          <w:rFonts w:asciiTheme="minorHAnsi" w:eastAsiaTheme="minorEastAsia" w:hAnsiTheme="minorHAnsi" w:cstheme="minorBidi"/>
          <w:noProof/>
          <w:szCs w:val="22"/>
          <w:lang w:val="fr-CA" w:eastAsia="fr-CA"/>
        </w:rPr>
      </w:pPr>
      <w:hyperlink w:anchor="_Toc40452748" w:history="1">
        <w:r w:rsidRPr="00AA3234">
          <w:rPr>
            <w:rStyle w:val="Lienhypertexte"/>
            <w:noProof/>
            <w:lang w:val="en-CA"/>
          </w:rPr>
          <w:t>Consignes à l’élève</w:t>
        </w:r>
        <w:r>
          <w:rPr>
            <w:noProof/>
            <w:webHidden/>
          </w:rPr>
          <w:tab/>
        </w:r>
        <w:r>
          <w:rPr>
            <w:noProof/>
            <w:webHidden/>
          </w:rPr>
          <w:fldChar w:fldCharType="begin"/>
        </w:r>
        <w:r>
          <w:rPr>
            <w:noProof/>
            <w:webHidden/>
          </w:rPr>
          <w:instrText xml:space="preserve"> PAGEREF _Toc40452748 \h </w:instrText>
        </w:r>
        <w:r>
          <w:rPr>
            <w:noProof/>
            <w:webHidden/>
          </w:rPr>
        </w:r>
        <w:r>
          <w:rPr>
            <w:noProof/>
            <w:webHidden/>
          </w:rPr>
          <w:fldChar w:fldCharType="separate"/>
        </w:r>
        <w:r>
          <w:rPr>
            <w:noProof/>
            <w:webHidden/>
          </w:rPr>
          <w:t>11</w:t>
        </w:r>
        <w:r>
          <w:rPr>
            <w:noProof/>
            <w:webHidden/>
          </w:rPr>
          <w:fldChar w:fldCharType="end"/>
        </w:r>
      </w:hyperlink>
    </w:p>
    <w:p w14:paraId="3B67FA28" w14:textId="111AA23B" w:rsidR="006E6A56" w:rsidRDefault="006E6A56">
      <w:pPr>
        <w:pStyle w:val="TM3"/>
        <w:rPr>
          <w:rFonts w:asciiTheme="minorHAnsi" w:eastAsiaTheme="minorEastAsia" w:hAnsiTheme="minorHAnsi" w:cstheme="minorBidi"/>
          <w:noProof/>
          <w:szCs w:val="22"/>
          <w:lang w:val="fr-CA" w:eastAsia="fr-CA"/>
        </w:rPr>
      </w:pPr>
      <w:hyperlink w:anchor="_Toc40452749" w:history="1">
        <w:r w:rsidRPr="00AA3234">
          <w:rPr>
            <w:rStyle w:val="Lienhypertexte"/>
            <w:noProof/>
          </w:rPr>
          <w:t>Matériel requis</w:t>
        </w:r>
        <w:r>
          <w:rPr>
            <w:noProof/>
            <w:webHidden/>
          </w:rPr>
          <w:tab/>
        </w:r>
        <w:r>
          <w:rPr>
            <w:noProof/>
            <w:webHidden/>
          </w:rPr>
          <w:fldChar w:fldCharType="begin"/>
        </w:r>
        <w:r>
          <w:rPr>
            <w:noProof/>
            <w:webHidden/>
          </w:rPr>
          <w:instrText xml:space="preserve"> PAGEREF _Toc40452749 \h </w:instrText>
        </w:r>
        <w:r>
          <w:rPr>
            <w:noProof/>
            <w:webHidden/>
          </w:rPr>
        </w:r>
        <w:r>
          <w:rPr>
            <w:noProof/>
            <w:webHidden/>
          </w:rPr>
          <w:fldChar w:fldCharType="separate"/>
        </w:r>
        <w:r>
          <w:rPr>
            <w:noProof/>
            <w:webHidden/>
          </w:rPr>
          <w:t>11</w:t>
        </w:r>
        <w:r>
          <w:rPr>
            <w:noProof/>
            <w:webHidden/>
          </w:rPr>
          <w:fldChar w:fldCharType="end"/>
        </w:r>
      </w:hyperlink>
    </w:p>
    <w:p w14:paraId="1EF499D0" w14:textId="08ECC92A" w:rsidR="006E6A56" w:rsidRDefault="006E6A56">
      <w:pPr>
        <w:pStyle w:val="TM3"/>
        <w:rPr>
          <w:rFonts w:asciiTheme="minorHAnsi" w:eastAsiaTheme="minorEastAsia" w:hAnsiTheme="minorHAnsi" w:cstheme="minorBidi"/>
          <w:noProof/>
          <w:szCs w:val="22"/>
          <w:lang w:val="fr-CA" w:eastAsia="fr-CA"/>
        </w:rPr>
      </w:pPr>
      <w:hyperlink w:anchor="_Toc40452750" w:history="1">
        <w:r w:rsidRPr="00AA3234">
          <w:rPr>
            <w:rStyle w:val="Lienhypertexte"/>
            <w:noProof/>
          </w:rPr>
          <w:t>Information aux parents</w:t>
        </w:r>
        <w:r>
          <w:rPr>
            <w:noProof/>
            <w:webHidden/>
          </w:rPr>
          <w:tab/>
        </w:r>
        <w:r>
          <w:rPr>
            <w:noProof/>
            <w:webHidden/>
          </w:rPr>
          <w:fldChar w:fldCharType="begin"/>
        </w:r>
        <w:r>
          <w:rPr>
            <w:noProof/>
            <w:webHidden/>
          </w:rPr>
          <w:instrText xml:space="preserve"> PAGEREF _Toc40452750 \h </w:instrText>
        </w:r>
        <w:r>
          <w:rPr>
            <w:noProof/>
            <w:webHidden/>
          </w:rPr>
        </w:r>
        <w:r>
          <w:rPr>
            <w:noProof/>
            <w:webHidden/>
          </w:rPr>
          <w:fldChar w:fldCharType="separate"/>
        </w:r>
        <w:r>
          <w:rPr>
            <w:noProof/>
            <w:webHidden/>
          </w:rPr>
          <w:t>11</w:t>
        </w:r>
        <w:r>
          <w:rPr>
            <w:noProof/>
            <w:webHidden/>
          </w:rPr>
          <w:fldChar w:fldCharType="end"/>
        </w:r>
      </w:hyperlink>
    </w:p>
    <w:p w14:paraId="28BD8CC4" w14:textId="09816953" w:rsidR="006E6A56" w:rsidRDefault="006E6A56">
      <w:pPr>
        <w:pStyle w:val="TM2"/>
        <w:rPr>
          <w:rFonts w:asciiTheme="minorHAnsi" w:eastAsiaTheme="minorEastAsia" w:hAnsiTheme="minorHAnsi" w:cstheme="minorBidi"/>
          <w:noProof/>
          <w:szCs w:val="22"/>
          <w:lang w:val="fr-CA" w:eastAsia="fr-CA"/>
        </w:rPr>
      </w:pPr>
      <w:hyperlink w:anchor="_Toc40452751" w:history="1">
        <w:r w:rsidRPr="00AA3234">
          <w:rPr>
            <w:rStyle w:val="Lienhypertexte"/>
            <w:noProof/>
            <w:lang w:val="en-CA"/>
          </w:rPr>
          <w:t>Annexe – Help the Earth</w:t>
        </w:r>
        <w:r>
          <w:rPr>
            <w:noProof/>
            <w:webHidden/>
          </w:rPr>
          <w:tab/>
        </w:r>
        <w:r>
          <w:rPr>
            <w:noProof/>
            <w:webHidden/>
          </w:rPr>
          <w:fldChar w:fldCharType="begin"/>
        </w:r>
        <w:r>
          <w:rPr>
            <w:noProof/>
            <w:webHidden/>
          </w:rPr>
          <w:instrText xml:space="preserve"> PAGEREF _Toc40452751 \h </w:instrText>
        </w:r>
        <w:r>
          <w:rPr>
            <w:noProof/>
            <w:webHidden/>
          </w:rPr>
        </w:r>
        <w:r>
          <w:rPr>
            <w:noProof/>
            <w:webHidden/>
          </w:rPr>
          <w:fldChar w:fldCharType="separate"/>
        </w:r>
        <w:r>
          <w:rPr>
            <w:noProof/>
            <w:webHidden/>
          </w:rPr>
          <w:t>12</w:t>
        </w:r>
        <w:r>
          <w:rPr>
            <w:noProof/>
            <w:webHidden/>
          </w:rPr>
          <w:fldChar w:fldCharType="end"/>
        </w:r>
      </w:hyperlink>
    </w:p>
    <w:p w14:paraId="0ACE0AA1" w14:textId="71699DB7" w:rsidR="006E6A56" w:rsidRDefault="006E6A56">
      <w:pPr>
        <w:pStyle w:val="TM2"/>
        <w:rPr>
          <w:rFonts w:asciiTheme="minorHAnsi" w:eastAsiaTheme="minorEastAsia" w:hAnsiTheme="minorHAnsi" w:cstheme="minorBidi"/>
          <w:noProof/>
          <w:szCs w:val="22"/>
          <w:lang w:val="fr-CA" w:eastAsia="fr-CA"/>
        </w:rPr>
      </w:pPr>
      <w:hyperlink w:anchor="_Toc40452752" w:history="1">
        <w:r w:rsidRPr="00AA3234">
          <w:rPr>
            <w:rStyle w:val="Lienhypertexte"/>
            <w:noProof/>
          </w:rPr>
          <w:t>Bataille navale</w:t>
        </w:r>
        <w:r>
          <w:rPr>
            <w:noProof/>
            <w:webHidden/>
          </w:rPr>
          <w:tab/>
        </w:r>
        <w:r>
          <w:rPr>
            <w:noProof/>
            <w:webHidden/>
          </w:rPr>
          <w:fldChar w:fldCharType="begin"/>
        </w:r>
        <w:r>
          <w:rPr>
            <w:noProof/>
            <w:webHidden/>
          </w:rPr>
          <w:instrText xml:space="preserve"> PAGEREF _Toc40452752 \h </w:instrText>
        </w:r>
        <w:r>
          <w:rPr>
            <w:noProof/>
            <w:webHidden/>
          </w:rPr>
        </w:r>
        <w:r>
          <w:rPr>
            <w:noProof/>
            <w:webHidden/>
          </w:rPr>
          <w:fldChar w:fldCharType="separate"/>
        </w:r>
        <w:r>
          <w:rPr>
            <w:noProof/>
            <w:webHidden/>
          </w:rPr>
          <w:t>15</w:t>
        </w:r>
        <w:r>
          <w:rPr>
            <w:noProof/>
            <w:webHidden/>
          </w:rPr>
          <w:fldChar w:fldCharType="end"/>
        </w:r>
      </w:hyperlink>
    </w:p>
    <w:p w14:paraId="1D7A8AA6" w14:textId="0768C019" w:rsidR="006E6A56" w:rsidRDefault="006E6A56">
      <w:pPr>
        <w:pStyle w:val="TM3"/>
        <w:rPr>
          <w:rFonts w:asciiTheme="minorHAnsi" w:eastAsiaTheme="minorEastAsia" w:hAnsiTheme="minorHAnsi" w:cstheme="minorBidi"/>
          <w:noProof/>
          <w:szCs w:val="22"/>
          <w:lang w:val="fr-CA" w:eastAsia="fr-CA"/>
        </w:rPr>
      </w:pPr>
      <w:hyperlink w:anchor="_Toc40452753" w:history="1">
        <w:r w:rsidRPr="00AA3234">
          <w:rPr>
            <w:rStyle w:val="Lienhypertexte"/>
            <w:noProof/>
          </w:rPr>
          <w:t>Consignes à l’élève</w:t>
        </w:r>
        <w:r>
          <w:rPr>
            <w:noProof/>
            <w:webHidden/>
          </w:rPr>
          <w:tab/>
        </w:r>
        <w:r>
          <w:rPr>
            <w:noProof/>
            <w:webHidden/>
          </w:rPr>
          <w:fldChar w:fldCharType="begin"/>
        </w:r>
        <w:r>
          <w:rPr>
            <w:noProof/>
            <w:webHidden/>
          </w:rPr>
          <w:instrText xml:space="preserve"> PAGEREF _Toc40452753 \h </w:instrText>
        </w:r>
        <w:r>
          <w:rPr>
            <w:noProof/>
            <w:webHidden/>
          </w:rPr>
        </w:r>
        <w:r>
          <w:rPr>
            <w:noProof/>
            <w:webHidden/>
          </w:rPr>
          <w:fldChar w:fldCharType="separate"/>
        </w:r>
        <w:r>
          <w:rPr>
            <w:noProof/>
            <w:webHidden/>
          </w:rPr>
          <w:t>15</w:t>
        </w:r>
        <w:r>
          <w:rPr>
            <w:noProof/>
            <w:webHidden/>
          </w:rPr>
          <w:fldChar w:fldCharType="end"/>
        </w:r>
      </w:hyperlink>
    </w:p>
    <w:p w14:paraId="0125B2B6" w14:textId="55ED0303" w:rsidR="006E6A56" w:rsidRDefault="006E6A56">
      <w:pPr>
        <w:pStyle w:val="TM3"/>
        <w:rPr>
          <w:rFonts w:asciiTheme="minorHAnsi" w:eastAsiaTheme="minorEastAsia" w:hAnsiTheme="minorHAnsi" w:cstheme="minorBidi"/>
          <w:noProof/>
          <w:szCs w:val="22"/>
          <w:lang w:val="fr-CA" w:eastAsia="fr-CA"/>
        </w:rPr>
      </w:pPr>
      <w:hyperlink w:anchor="_Toc40452754" w:history="1">
        <w:r w:rsidRPr="00AA3234">
          <w:rPr>
            <w:rStyle w:val="Lienhypertexte"/>
            <w:noProof/>
          </w:rPr>
          <w:t>Matériel requis</w:t>
        </w:r>
        <w:r>
          <w:rPr>
            <w:noProof/>
            <w:webHidden/>
          </w:rPr>
          <w:tab/>
        </w:r>
        <w:r>
          <w:rPr>
            <w:noProof/>
            <w:webHidden/>
          </w:rPr>
          <w:fldChar w:fldCharType="begin"/>
        </w:r>
        <w:r>
          <w:rPr>
            <w:noProof/>
            <w:webHidden/>
          </w:rPr>
          <w:instrText xml:space="preserve"> PAGEREF _Toc40452754 \h </w:instrText>
        </w:r>
        <w:r>
          <w:rPr>
            <w:noProof/>
            <w:webHidden/>
          </w:rPr>
        </w:r>
        <w:r>
          <w:rPr>
            <w:noProof/>
            <w:webHidden/>
          </w:rPr>
          <w:fldChar w:fldCharType="separate"/>
        </w:r>
        <w:r>
          <w:rPr>
            <w:noProof/>
            <w:webHidden/>
          </w:rPr>
          <w:t>15</w:t>
        </w:r>
        <w:r>
          <w:rPr>
            <w:noProof/>
            <w:webHidden/>
          </w:rPr>
          <w:fldChar w:fldCharType="end"/>
        </w:r>
      </w:hyperlink>
    </w:p>
    <w:p w14:paraId="1E45B0A2" w14:textId="18E007C8" w:rsidR="006E6A56" w:rsidRDefault="006E6A56">
      <w:pPr>
        <w:pStyle w:val="TM3"/>
        <w:rPr>
          <w:rFonts w:asciiTheme="minorHAnsi" w:eastAsiaTheme="minorEastAsia" w:hAnsiTheme="minorHAnsi" w:cstheme="minorBidi"/>
          <w:noProof/>
          <w:szCs w:val="22"/>
          <w:lang w:val="fr-CA" w:eastAsia="fr-CA"/>
        </w:rPr>
      </w:pPr>
      <w:hyperlink w:anchor="_Toc40452755" w:history="1">
        <w:r w:rsidRPr="00AA3234">
          <w:rPr>
            <w:rStyle w:val="Lienhypertexte"/>
            <w:noProof/>
          </w:rPr>
          <w:t>Information aux parents</w:t>
        </w:r>
        <w:r>
          <w:rPr>
            <w:noProof/>
            <w:webHidden/>
          </w:rPr>
          <w:tab/>
        </w:r>
        <w:r>
          <w:rPr>
            <w:noProof/>
            <w:webHidden/>
          </w:rPr>
          <w:fldChar w:fldCharType="begin"/>
        </w:r>
        <w:r>
          <w:rPr>
            <w:noProof/>
            <w:webHidden/>
          </w:rPr>
          <w:instrText xml:space="preserve"> PAGEREF _Toc40452755 \h </w:instrText>
        </w:r>
        <w:r>
          <w:rPr>
            <w:noProof/>
            <w:webHidden/>
          </w:rPr>
        </w:r>
        <w:r>
          <w:rPr>
            <w:noProof/>
            <w:webHidden/>
          </w:rPr>
          <w:fldChar w:fldCharType="separate"/>
        </w:r>
        <w:r>
          <w:rPr>
            <w:noProof/>
            <w:webHidden/>
          </w:rPr>
          <w:t>15</w:t>
        </w:r>
        <w:r>
          <w:rPr>
            <w:noProof/>
            <w:webHidden/>
          </w:rPr>
          <w:fldChar w:fldCharType="end"/>
        </w:r>
      </w:hyperlink>
    </w:p>
    <w:p w14:paraId="7295F963" w14:textId="1DF984FB" w:rsidR="006E6A56" w:rsidRDefault="006E6A56">
      <w:pPr>
        <w:pStyle w:val="TM2"/>
        <w:rPr>
          <w:rFonts w:asciiTheme="minorHAnsi" w:eastAsiaTheme="minorEastAsia" w:hAnsiTheme="minorHAnsi" w:cstheme="minorBidi"/>
          <w:noProof/>
          <w:szCs w:val="22"/>
          <w:lang w:val="fr-CA" w:eastAsia="fr-CA"/>
        </w:rPr>
      </w:pPr>
      <w:hyperlink w:anchor="_Toc40452756" w:history="1">
        <w:r w:rsidRPr="00AA3234">
          <w:rPr>
            <w:rStyle w:val="Lienhypertexte"/>
            <w:noProof/>
          </w:rPr>
          <w:t>Annexe – Les cartes et les bateaux</w:t>
        </w:r>
        <w:r>
          <w:rPr>
            <w:noProof/>
            <w:webHidden/>
          </w:rPr>
          <w:tab/>
        </w:r>
        <w:r>
          <w:rPr>
            <w:noProof/>
            <w:webHidden/>
          </w:rPr>
          <w:fldChar w:fldCharType="begin"/>
        </w:r>
        <w:r>
          <w:rPr>
            <w:noProof/>
            <w:webHidden/>
          </w:rPr>
          <w:instrText xml:space="preserve"> PAGEREF _Toc40452756 \h </w:instrText>
        </w:r>
        <w:r>
          <w:rPr>
            <w:noProof/>
            <w:webHidden/>
          </w:rPr>
        </w:r>
        <w:r>
          <w:rPr>
            <w:noProof/>
            <w:webHidden/>
          </w:rPr>
          <w:fldChar w:fldCharType="separate"/>
        </w:r>
        <w:r>
          <w:rPr>
            <w:noProof/>
            <w:webHidden/>
          </w:rPr>
          <w:t>16</w:t>
        </w:r>
        <w:r>
          <w:rPr>
            <w:noProof/>
            <w:webHidden/>
          </w:rPr>
          <w:fldChar w:fldCharType="end"/>
        </w:r>
      </w:hyperlink>
    </w:p>
    <w:p w14:paraId="7E8D3BB1" w14:textId="75F9A0F6" w:rsidR="006E6A56" w:rsidRDefault="006E6A56">
      <w:pPr>
        <w:pStyle w:val="TM2"/>
        <w:rPr>
          <w:rFonts w:asciiTheme="minorHAnsi" w:eastAsiaTheme="minorEastAsia" w:hAnsiTheme="minorHAnsi" w:cstheme="minorBidi"/>
          <w:noProof/>
          <w:szCs w:val="22"/>
          <w:lang w:val="fr-CA" w:eastAsia="fr-CA"/>
        </w:rPr>
      </w:pPr>
      <w:hyperlink w:anchor="_Toc40452757" w:history="1">
        <w:r w:rsidRPr="00AA3234">
          <w:rPr>
            <w:rStyle w:val="Lienhypertexte"/>
            <w:noProof/>
          </w:rPr>
          <w:t>À vos masques !</w:t>
        </w:r>
        <w:r>
          <w:rPr>
            <w:noProof/>
            <w:webHidden/>
          </w:rPr>
          <w:tab/>
        </w:r>
        <w:r>
          <w:rPr>
            <w:noProof/>
            <w:webHidden/>
          </w:rPr>
          <w:fldChar w:fldCharType="begin"/>
        </w:r>
        <w:r>
          <w:rPr>
            <w:noProof/>
            <w:webHidden/>
          </w:rPr>
          <w:instrText xml:space="preserve"> PAGEREF _Toc40452757 \h </w:instrText>
        </w:r>
        <w:r>
          <w:rPr>
            <w:noProof/>
            <w:webHidden/>
          </w:rPr>
        </w:r>
        <w:r>
          <w:rPr>
            <w:noProof/>
            <w:webHidden/>
          </w:rPr>
          <w:fldChar w:fldCharType="separate"/>
        </w:r>
        <w:r>
          <w:rPr>
            <w:noProof/>
            <w:webHidden/>
          </w:rPr>
          <w:t>17</w:t>
        </w:r>
        <w:r>
          <w:rPr>
            <w:noProof/>
            <w:webHidden/>
          </w:rPr>
          <w:fldChar w:fldCharType="end"/>
        </w:r>
      </w:hyperlink>
    </w:p>
    <w:p w14:paraId="0B37ED1D" w14:textId="27BF718C" w:rsidR="006E6A56" w:rsidRDefault="006E6A56">
      <w:pPr>
        <w:pStyle w:val="TM3"/>
        <w:rPr>
          <w:rFonts w:asciiTheme="minorHAnsi" w:eastAsiaTheme="minorEastAsia" w:hAnsiTheme="minorHAnsi" w:cstheme="minorBidi"/>
          <w:noProof/>
          <w:szCs w:val="22"/>
          <w:lang w:val="fr-CA" w:eastAsia="fr-CA"/>
        </w:rPr>
      </w:pPr>
      <w:hyperlink w:anchor="_Toc40452758" w:history="1">
        <w:r w:rsidRPr="00AA3234">
          <w:rPr>
            <w:rStyle w:val="Lienhypertexte"/>
            <w:noProof/>
          </w:rPr>
          <w:t>Consignes à l’élève</w:t>
        </w:r>
        <w:r>
          <w:rPr>
            <w:noProof/>
            <w:webHidden/>
          </w:rPr>
          <w:tab/>
        </w:r>
        <w:r>
          <w:rPr>
            <w:noProof/>
            <w:webHidden/>
          </w:rPr>
          <w:fldChar w:fldCharType="begin"/>
        </w:r>
        <w:r>
          <w:rPr>
            <w:noProof/>
            <w:webHidden/>
          </w:rPr>
          <w:instrText xml:space="preserve"> PAGEREF _Toc40452758 \h </w:instrText>
        </w:r>
        <w:r>
          <w:rPr>
            <w:noProof/>
            <w:webHidden/>
          </w:rPr>
        </w:r>
        <w:r>
          <w:rPr>
            <w:noProof/>
            <w:webHidden/>
          </w:rPr>
          <w:fldChar w:fldCharType="separate"/>
        </w:r>
        <w:r>
          <w:rPr>
            <w:noProof/>
            <w:webHidden/>
          </w:rPr>
          <w:t>17</w:t>
        </w:r>
        <w:r>
          <w:rPr>
            <w:noProof/>
            <w:webHidden/>
          </w:rPr>
          <w:fldChar w:fldCharType="end"/>
        </w:r>
      </w:hyperlink>
    </w:p>
    <w:p w14:paraId="7B903617" w14:textId="3559AA89" w:rsidR="006E6A56" w:rsidRDefault="006E6A56">
      <w:pPr>
        <w:pStyle w:val="TM3"/>
        <w:rPr>
          <w:rFonts w:asciiTheme="minorHAnsi" w:eastAsiaTheme="minorEastAsia" w:hAnsiTheme="minorHAnsi" w:cstheme="minorBidi"/>
          <w:noProof/>
          <w:szCs w:val="22"/>
          <w:lang w:val="fr-CA" w:eastAsia="fr-CA"/>
        </w:rPr>
      </w:pPr>
      <w:hyperlink w:anchor="_Toc40452759" w:history="1">
        <w:r w:rsidRPr="00AA3234">
          <w:rPr>
            <w:rStyle w:val="Lienhypertexte"/>
            <w:noProof/>
          </w:rPr>
          <w:t>Matériel requis</w:t>
        </w:r>
        <w:r>
          <w:rPr>
            <w:noProof/>
            <w:webHidden/>
          </w:rPr>
          <w:tab/>
        </w:r>
        <w:r>
          <w:rPr>
            <w:noProof/>
            <w:webHidden/>
          </w:rPr>
          <w:fldChar w:fldCharType="begin"/>
        </w:r>
        <w:r>
          <w:rPr>
            <w:noProof/>
            <w:webHidden/>
          </w:rPr>
          <w:instrText xml:space="preserve"> PAGEREF _Toc40452759 \h </w:instrText>
        </w:r>
        <w:r>
          <w:rPr>
            <w:noProof/>
            <w:webHidden/>
          </w:rPr>
        </w:r>
        <w:r>
          <w:rPr>
            <w:noProof/>
            <w:webHidden/>
          </w:rPr>
          <w:fldChar w:fldCharType="separate"/>
        </w:r>
        <w:r>
          <w:rPr>
            <w:noProof/>
            <w:webHidden/>
          </w:rPr>
          <w:t>17</w:t>
        </w:r>
        <w:r>
          <w:rPr>
            <w:noProof/>
            <w:webHidden/>
          </w:rPr>
          <w:fldChar w:fldCharType="end"/>
        </w:r>
      </w:hyperlink>
    </w:p>
    <w:p w14:paraId="66781846" w14:textId="04FE9DF8" w:rsidR="006E6A56" w:rsidRDefault="006E6A56">
      <w:pPr>
        <w:pStyle w:val="TM3"/>
        <w:rPr>
          <w:rFonts w:asciiTheme="minorHAnsi" w:eastAsiaTheme="minorEastAsia" w:hAnsiTheme="minorHAnsi" w:cstheme="minorBidi"/>
          <w:noProof/>
          <w:szCs w:val="22"/>
          <w:lang w:val="fr-CA" w:eastAsia="fr-CA"/>
        </w:rPr>
      </w:pPr>
      <w:hyperlink w:anchor="_Toc40452760" w:history="1">
        <w:r w:rsidRPr="00AA3234">
          <w:rPr>
            <w:rStyle w:val="Lienhypertexte"/>
            <w:noProof/>
          </w:rPr>
          <w:t>Information aux parents</w:t>
        </w:r>
        <w:r>
          <w:rPr>
            <w:noProof/>
            <w:webHidden/>
          </w:rPr>
          <w:tab/>
        </w:r>
        <w:r>
          <w:rPr>
            <w:noProof/>
            <w:webHidden/>
          </w:rPr>
          <w:fldChar w:fldCharType="begin"/>
        </w:r>
        <w:r>
          <w:rPr>
            <w:noProof/>
            <w:webHidden/>
          </w:rPr>
          <w:instrText xml:space="preserve"> PAGEREF _Toc40452760 \h </w:instrText>
        </w:r>
        <w:r>
          <w:rPr>
            <w:noProof/>
            <w:webHidden/>
          </w:rPr>
        </w:r>
        <w:r>
          <w:rPr>
            <w:noProof/>
            <w:webHidden/>
          </w:rPr>
          <w:fldChar w:fldCharType="separate"/>
        </w:r>
        <w:r>
          <w:rPr>
            <w:noProof/>
            <w:webHidden/>
          </w:rPr>
          <w:t>17</w:t>
        </w:r>
        <w:r>
          <w:rPr>
            <w:noProof/>
            <w:webHidden/>
          </w:rPr>
          <w:fldChar w:fldCharType="end"/>
        </w:r>
      </w:hyperlink>
    </w:p>
    <w:p w14:paraId="28482274" w14:textId="1847AA9F" w:rsidR="006E6A56" w:rsidRDefault="006E6A56">
      <w:pPr>
        <w:pStyle w:val="TM2"/>
        <w:rPr>
          <w:rFonts w:asciiTheme="minorHAnsi" w:eastAsiaTheme="minorEastAsia" w:hAnsiTheme="minorHAnsi" w:cstheme="minorBidi"/>
          <w:noProof/>
          <w:szCs w:val="22"/>
          <w:lang w:val="fr-CA" w:eastAsia="fr-CA"/>
        </w:rPr>
      </w:pPr>
      <w:hyperlink w:anchor="_Toc40452761" w:history="1">
        <w:r w:rsidRPr="00AA3234">
          <w:rPr>
            <w:rStyle w:val="Lienhypertexte"/>
            <w:noProof/>
          </w:rPr>
          <w:t>Annexe – À vos masques! : les étapes</w:t>
        </w:r>
        <w:r>
          <w:rPr>
            <w:noProof/>
            <w:webHidden/>
          </w:rPr>
          <w:tab/>
        </w:r>
        <w:r>
          <w:rPr>
            <w:noProof/>
            <w:webHidden/>
          </w:rPr>
          <w:fldChar w:fldCharType="begin"/>
        </w:r>
        <w:r>
          <w:rPr>
            <w:noProof/>
            <w:webHidden/>
          </w:rPr>
          <w:instrText xml:space="preserve"> PAGEREF _Toc40452761 \h </w:instrText>
        </w:r>
        <w:r>
          <w:rPr>
            <w:noProof/>
            <w:webHidden/>
          </w:rPr>
        </w:r>
        <w:r>
          <w:rPr>
            <w:noProof/>
            <w:webHidden/>
          </w:rPr>
          <w:fldChar w:fldCharType="separate"/>
        </w:r>
        <w:r>
          <w:rPr>
            <w:noProof/>
            <w:webHidden/>
          </w:rPr>
          <w:t>18</w:t>
        </w:r>
        <w:r>
          <w:rPr>
            <w:noProof/>
            <w:webHidden/>
          </w:rPr>
          <w:fldChar w:fldCharType="end"/>
        </w:r>
      </w:hyperlink>
    </w:p>
    <w:p w14:paraId="725E7AA1" w14:textId="261AA8FC" w:rsidR="006E6A56" w:rsidRDefault="006E6A56">
      <w:pPr>
        <w:pStyle w:val="TM2"/>
        <w:rPr>
          <w:rFonts w:asciiTheme="minorHAnsi" w:eastAsiaTheme="minorEastAsia" w:hAnsiTheme="minorHAnsi" w:cstheme="minorBidi"/>
          <w:noProof/>
          <w:szCs w:val="22"/>
          <w:lang w:val="fr-CA" w:eastAsia="fr-CA"/>
        </w:rPr>
      </w:pPr>
      <w:hyperlink w:anchor="_Toc40452762" w:history="1">
        <w:r w:rsidRPr="00AA3234">
          <w:rPr>
            <w:rStyle w:val="Lienhypertexte"/>
            <w:noProof/>
          </w:rPr>
          <w:t>Annexe – À vos masques! : les mots</w:t>
        </w:r>
        <w:r>
          <w:rPr>
            <w:noProof/>
            <w:webHidden/>
          </w:rPr>
          <w:tab/>
        </w:r>
        <w:r>
          <w:rPr>
            <w:noProof/>
            <w:webHidden/>
          </w:rPr>
          <w:fldChar w:fldCharType="begin"/>
        </w:r>
        <w:r>
          <w:rPr>
            <w:noProof/>
            <w:webHidden/>
          </w:rPr>
          <w:instrText xml:space="preserve"> PAGEREF _Toc40452762 \h </w:instrText>
        </w:r>
        <w:r>
          <w:rPr>
            <w:noProof/>
            <w:webHidden/>
          </w:rPr>
        </w:r>
        <w:r>
          <w:rPr>
            <w:noProof/>
            <w:webHidden/>
          </w:rPr>
          <w:fldChar w:fldCharType="separate"/>
        </w:r>
        <w:r>
          <w:rPr>
            <w:noProof/>
            <w:webHidden/>
          </w:rPr>
          <w:t>19</w:t>
        </w:r>
        <w:r>
          <w:rPr>
            <w:noProof/>
            <w:webHidden/>
          </w:rPr>
          <w:fldChar w:fldCharType="end"/>
        </w:r>
      </w:hyperlink>
    </w:p>
    <w:p w14:paraId="2D935F10" w14:textId="5A43A646" w:rsidR="006E6A56" w:rsidRDefault="006E6A56">
      <w:pPr>
        <w:pStyle w:val="TM2"/>
        <w:rPr>
          <w:rFonts w:asciiTheme="minorHAnsi" w:eastAsiaTheme="minorEastAsia" w:hAnsiTheme="minorHAnsi" w:cstheme="minorBidi"/>
          <w:noProof/>
          <w:szCs w:val="22"/>
          <w:lang w:val="fr-CA" w:eastAsia="fr-CA"/>
        </w:rPr>
      </w:pPr>
      <w:hyperlink w:anchor="_Toc40452763" w:history="1">
        <w:r w:rsidRPr="00AA3234">
          <w:rPr>
            <w:rStyle w:val="Lienhypertexte"/>
            <w:noProof/>
          </w:rPr>
          <w:t>Annexe – Modèle de fiche d’observation des résultats</w:t>
        </w:r>
        <w:r>
          <w:rPr>
            <w:noProof/>
            <w:webHidden/>
          </w:rPr>
          <w:tab/>
        </w:r>
        <w:r>
          <w:rPr>
            <w:noProof/>
            <w:webHidden/>
          </w:rPr>
          <w:fldChar w:fldCharType="begin"/>
        </w:r>
        <w:r>
          <w:rPr>
            <w:noProof/>
            <w:webHidden/>
          </w:rPr>
          <w:instrText xml:space="preserve"> PAGEREF _Toc40452763 \h </w:instrText>
        </w:r>
        <w:r>
          <w:rPr>
            <w:noProof/>
            <w:webHidden/>
          </w:rPr>
        </w:r>
        <w:r>
          <w:rPr>
            <w:noProof/>
            <w:webHidden/>
          </w:rPr>
          <w:fldChar w:fldCharType="separate"/>
        </w:r>
        <w:r>
          <w:rPr>
            <w:noProof/>
            <w:webHidden/>
          </w:rPr>
          <w:t>20</w:t>
        </w:r>
        <w:r>
          <w:rPr>
            <w:noProof/>
            <w:webHidden/>
          </w:rPr>
          <w:fldChar w:fldCharType="end"/>
        </w:r>
      </w:hyperlink>
    </w:p>
    <w:p w14:paraId="09B2A3EF" w14:textId="102F0872" w:rsidR="006E6A56" w:rsidRDefault="006E6A56">
      <w:pPr>
        <w:pStyle w:val="TM2"/>
        <w:rPr>
          <w:rFonts w:asciiTheme="minorHAnsi" w:eastAsiaTheme="minorEastAsia" w:hAnsiTheme="minorHAnsi" w:cstheme="minorBidi"/>
          <w:noProof/>
          <w:szCs w:val="22"/>
          <w:lang w:val="fr-CA" w:eastAsia="fr-CA"/>
        </w:rPr>
      </w:pPr>
      <w:hyperlink w:anchor="_Toc40452764" w:history="1">
        <w:r w:rsidRPr="00AA3234">
          <w:rPr>
            <w:rStyle w:val="Lienhypertexte"/>
            <w:noProof/>
          </w:rPr>
          <w:t>Informe-toi sur ce que tu bois et passe à l’action</w:t>
        </w:r>
        <w:r>
          <w:rPr>
            <w:noProof/>
            <w:webHidden/>
          </w:rPr>
          <w:tab/>
        </w:r>
        <w:r>
          <w:rPr>
            <w:noProof/>
            <w:webHidden/>
          </w:rPr>
          <w:fldChar w:fldCharType="begin"/>
        </w:r>
        <w:r>
          <w:rPr>
            <w:noProof/>
            <w:webHidden/>
          </w:rPr>
          <w:instrText xml:space="preserve"> PAGEREF _Toc40452764 \h </w:instrText>
        </w:r>
        <w:r>
          <w:rPr>
            <w:noProof/>
            <w:webHidden/>
          </w:rPr>
        </w:r>
        <w:r>
          <w:rPr>
            <w:noProof/>
            <w:webHidden/>
          </w:rPr>
          <w:fldChar w:fldCharType="separate"/>
        </w:r>
        <w:r>
          <w:rPr>
            <w:noProof/>
            <w:webHidden/>
          </w:rPr>
          <w:t>21</w:t>
        </w:r>
        <w:r>
          <w:rPr>
            <w:noProof/>
            <w:webHidden/>
          </w:rPr>
          <w:fldChar w:fldCharType="end"/>
        </w:r>
      </w:hyperlink>
    </w:p>
    <w:p w14:paraId="2547C75E" w14:textId="40F1591E" w:rsidR="006E6A56" w:rsidRDefault="006E6A56">
      <w:pPr>
        <w:pStyle w:val="TM3"/>
        <w:rPr>
          <w:rFonts w:asciiTheme="minorHAnsi" w:eastAsiaTheme="minorEastAsia" w:hAnsiTheme="minorHAnsi" w:cstheme="minorBidi"/>
          <w:noProof/>
          <w:szCs w:val="22"/>
          <w:lang w:val="fr-CA" w:eastAsia="fr-CA"/>
        </w:rPr>
      </w:pPr>
      <w:hyperlink w:anchor="_Toc40452765" w:history="1">
        <w:r w:rsidRPr="00AA3234">
          <w:rPr>
            <w:rStyle w:val="Lienhypertexte"/>
            <w:noProof/>
          </w:rPr>
          <w:t>Consignes à l’élève</w:t>
        </w:r>
        <w:r>
          <w:rPr>
            <w:noProof/>
            <w:webHidden/>
          </w:rPr>
          <w:tab/>
        </w:r>
        <w:r>
          <w:rPr>
            <w:noProof/>
            <w:webHidden/>
          </w:rPr>
          <w:fldChar w:fldCharType="begin"/>
        </w:r>
        <w:r>
          <w:rPr>
            <w:noProof/>
            <w:webHidden/>
          </w:rPr>
          <w:instrText xml:space="preserve"> PAGEREF _Toc40452765 \h </w:instrText>
        </w:r>
        <w:r>
          <w:rPr>
            <w:noProof/>
            <w:webHidden/>
          </w:rPr>
        </w:r>
        <w:r>
          <w:rPr>
            <w:noProof/>
            <w:webHidden/>
          </w:rPr>
          <w:fldChar w:fldCharType="separate"/>
        </w:r>
        <w:r>
          <w:rPr>
            <w:noProof/>
            <w:webHidden/>
          </w:rPr>
          <w:t>21</w:t>
        </w:r>
        <w:r>
          <w:rPr>
            <w:noProof/>
            <w:webHidden/>
          </w:rPr>
          <w:fldChar w:fldCharType="end"/>
        </w:r>
      </w:hyperlink>
    </w:p>
    <w:p w14:paraId="4DB815D3" w14:textId="3949FF67" w:rsidR="006E6A56" w:rsidRDefault="006E6A56">
      <w:pPr>
        <w:pStyle w:val="TM3"/>
        <w:rPr>
          <w:rFonts w:asciiTheme="minorHAnsi" w:eastAsiaTheme="minorEastAsia" w:hAnsiTheme="minorHAnsi" w:cstheme="minorBidi"/>
          <w:noProof/>
          <w:szCs w:val="22"/>
          <w:lang w:val="fr-CA" w:eastAsia="fr-CA"/>
        </w:rPr>
      </w:pPr>
      <w:hyperlink w:anchor="_Toc40452766" w:history="1">
        <w:r w:rsidRPr="00AA3234">
          <w:rPr>
            <w:rStyle w:val="Lienhypertexte"/>
            <w:noProof/>
          </w:rPr>
          <w:t>Matériel requis</w:t>
        </w:r>
        <w:r>
          <w:rPr>
            <w:noProof/>
            <w:webHidden/>
          </w:rPr>
          <w:tab/>
        </w:r>
        <w:r>
          <w:rPr>
            <w:noProof/>
            <w:webHidden/>
          </w:rPr>
          <w:fldChar w:fldCharType="begin"/>
        </w:r>
        <w:r>
          <w:rPr>
            <w:noProof/>
            <w:webHidden/>
          </w:rPr>
          <w:instrText xml:space="preserve"> PAGEREF _Toc40452766 \h </w:instrText>
        </w:r>
        <w:r>
          <w:rPr>
            <w:noProof/>
            <w:webHidden/>
          </w:rPr>
        </w:r>
        <w:r>
          <w:rPr>
            <w:noProof/>
            <w:webHidden/>
          </w:rPr>
          <w:fldChar w:fldCharType="separate"/>
        </w:r>
        <w:r>
          <w:rPr>
            <w:noProof/>
            <w:webHidden/>
          </w:rPr>
          <w:t>21</w:t>
        </w:r>
        <w:r>
          <w:rPr>
            <w:noProof/>
            <w:webHidden/>
          </w:rPr>
          <w:fldChar w:fldCharType="end"/>
        </w:r>
      </w:hyperlink>
    </w:p>
    <w:p w14:paraId="2A2A0DBB" w14:textId="6EFEEF6F" w:rsidR="006E6A56" w:rsidRDefault="006E6A56">
      <w:pPr>
        <w:pStyle w:val="TM3"/>
        <w:rPr>
          <w:rFonts w:asciiTheme="minorHAnsi" w:eastAsiaTheme="minorEastAsia" w:hAnsiTheme="minorHAnsi" w:cstheme="minorBidi"/>
          <w:noProof/>
          <w:szCs w:val="22"/>
          <w:lang w:val="fr-CA" w:eastAsia="fr-CA"/>
        </w:rPr>
      </w:pPr>
      <w:hyperlink w:anchor="_Toc40452767" w:history="1">
        <w:r w:rsidRPr="00AA3234">
          <w:rPr>
            <w:rStyle w:val="Lienhypertexte"/>
            <w:noProof/>
          </w:rPr>
          <w:t>Information aux parents</w:t>
        </w:r>
        <w:r>
          <w:rPr>
            <w:noProof/>
            <w:webHidden/>
          </w:rPr>
          <w:tab/>
        </w:r>
        <w:r>
          <w:rPr>
            <w:noProof/>
            <w:webHidden/>
          </w:rPr>
          <w:fldChar w:fldCharType="begin"/>
        </w:r>
        <w:r>
          <w:rPr>
            <w:noProof/>
            <w:webHidden/>
          </w:rPr>
          <w:instrText xml:space="preserve"> PAGEREF _Toc40452767 \h </w:instrText>
        </w:r>
        <w:r>
          <w:rPr>
            <w:noProof/>
            <w:webHidden/>
          </w:rPr>
        </w:r>
        <w:r>
          <w:rPr>
            <w:noProof/>
            <w:webHidden/>
          </w:rPr>
          <w:fldChar w:fldCharType="separate"/>
        </w:r>
        <w:r>
          <w:rPr>
            <w:noProof/>
            <w:webHidden/>
          </w:rPr>
          <w:t>21</w:t>
        </w:r>
        <w:r>
          <w:rPr>
            <w:noProof/>
            <w:webHidden/>
          </w:rPr>
          <w:fldChar w:fldCharType="end"/>
        </w:r>
      </w:hyperlink>
    </w:p>
    <w:p w14:paraId="2A5D7CC0" w14:textId="075DACB9" w:rsidR="006E6A56" w:rsidRDefault="006E6A56">
      <w:pPr>
        <w:pStyle w:val="TM2"/>
        <w:rPr>
          <w:rFonts w:asciiTheme="minorHAnsi" w:eastAsiaTheme="minorEastAsia" w:hAnsiTheme="minorHAnsi" w:cstheme="minorBidi"/>
          <w:noProof/>
          <w:szCs w:val="22"/>
          <w:lang w:val="fr-CA" w:eastAsia="fr-CA"/>
        </w:rPr>
      </w:pPr>
      <w:hyperlink w:anchor="_Toc40452768" w:history="1">
        <w:r w:rsidRPr="00AA3234">
          <w:rPr>
            <w:rStyle w:val="Lienhypertexte"/>
            <w:noProof/>
          </w:rPr>
          <w:t>Le temps d’une chanson</w:t>
        </w:r>
        <w:r>
          <w:rPr>
            <w:noProof/>
            <w:webHidden/>
          </w:rPr>
          <w:tab/>
        </w:r>
        <w:r>
          <w:rPr>
            <w:noProof/>
            <w:webHidden/>
          </w:rPr>
          <w:fldChar w:fldCharType="begin"/>
        </w:r>
        <w:r>
          <w:rPr>
            <w:noProof/>
            <w:webHidden/>
          </w:rPr>
          <w:instrText xml:space="preserve"> PAGEREF _Toc40452768 \h </w:instrText>
        </w:r>
        <w:r>
          <w:rPr>
            <w:noProof/>
            <w:webHidden/>
          </w:rPr>
        </w:r>
        <w:r>
          <w:rPr>
            <w:noProof/>
            <w:webHidden/>
          </w:rPr>
          <w:fldChar w:fldCharType="separate"/>
        </w:r>
        <w:r>
          <w:rPr>
            <w:noProof/>
            <w:webHidden/>
          </w:rPr>
          <w:t>22</w:t>
        </w:r>
        <w:r>
          <w:rPr>
            <w:noProof/>
            <w:webHidden/>
          </w:rPr>
          <w:fldChar w:fldCharType="end"/>
        </w:r>
      </w:hyperlink>
    </w:p>
    <w:p w14:paraId="5F87A5F8" w14:textId="7E88A1DC" w:rsidR="006E6A56" w:rsidRDefault="006E6A56">
      <w:pPr>
        <w:pStyle w:val="TM3"/>
        <w:rPr>
          <w:rFonts w:asciiTheme="minorHAnsi" w:eastAsiaTheme="minorEastAsia" w:hAnsiTheme="minorHAnsi" w:cstheme="minorBidi"/>
          <w:noProof/>
          <w:szCs w:val="22"/>
          <w:lang w:val="fr-CA" w:eastAsia="fr-CA"/>
        </w:rPr>
      </w:pPr>
      <w:hyperlink w:anchor="_Toc40452769" w:history="1">
        <w:r w:rsidRPr="00AA3234">
          <w:rPr>
            <w:rStyle w:val="Lienhypertexte"/>
            <w:noProof/>
          </w:rPr>
          <w:t>Consignes à l’élève</w:t>
        </w:r>
        <w:r>
          <w:rPr>
            <w:noProof/>
            <w:webHidden/>
          </w:rPr>
          <w:tab/>
        </w:r>
        <w:r>
          <w:rPr>
            <w:noProof/>
            <w:webHidden/>
          </w:rPr>
          <w:fldChar w:fldCharType="begin"/>
        </w:r>
        <w:r>
          <w:rPr>
            <w:noProof/>
            <w:webHidden/>
          </w:rPr>
          <w:instrText xml:space="preserve"> PAGEREF _Toc40452769 \h </w:instrText>
        </w:r>
        <w:r>
          <w:rPr>
            <w:noProof/>
            <w:webHidden/>
          </w:rPr>
        </w:r>
        <w:r>
          <w:rPr>
            <w:noProof/>
            <w:webHidden/>
          </w:rPr>
          <w:fldChar w:fldCharType="separate"/>
        </w:r>
        <w:r>
          <w:rPr>
            <w:noProof/>
            <w:webHidden/>
          </w:rPr>
          <w:t>22</w:t>
        </w:r>
        <w:r>
          <w:rPr>
            <w:noProof/>
            <w:webHidden/>
          </w:rPr>
          <w:fldChar w:fldCharType="end"/>
        </w:r>
      </w:hyperlink>
    </w:p>
    <w:p w14:paraId="71F6FB39" w14:textId="301B0BC7" w:rsidR="006E6A56" w:rsidRDefault="006E6A56">
      <w:pPr>
        <w:pStyle w:val="TM3"/>
        <w:rPr>
          <w:rFonts w:asciiTheme="minorHAnsi" w:eastAsiaTheme="minorEastAsia" w:hAnsiTheme="minorHAnsi" w:cstheme="minorBidi"/>
          <w:noProof/>
          <w:szCs w:val="22"/>
          <w:lang w:val="fr-CA" w:eastAsia="fr-CA"/>
        </w:rPr>
      </w:pPr>
      <w:hyperlink w:anchor="_Toc40452770" w:history="1">
        <w:r w:rsidRPr="00AA3234">
          <w:rPr>
            <w:rStyle w:val="Lienhypertexte"/>
            <w:noProof/>
          </w:rPr>
          <w:t>Matériel requis</w:t>
        </w:r>
        <w:r>
          <w:rPr>
            <w:noProof/>
            <w:webHidden/>
          </w:rPr>
          <w:tab/>
        </w:r>
        <w:r>
          <w:rPr>
            <w:noProof/>
            <w:webHidden/>
          </w:rPr>
          <w:fldChar w:fldCharType="begin"/>
        </w:r>
        <w:r>
          <w:rPr>
            <w:noProof/>
            <w:webHidden/>
          </w:rPr>
          <w:instrText xml:space="preserve"> PAGEREF _Toc40452770 \h </w:instrText>
        </w:r>
        <w:r>
          <w:rPr>
            <w:noProof/>
            <w:webHidden/>
          </w:rPr>
        </w:r>
        <w:r>
          <w:rPr>
            <w:noProof/>
            <w:webHidden/>
          </w:rPr>
          <w:fldChar w:fldCharType="separate"/>
        </w:r>
        <w:r>
          <w:rPr>
            <w:noProof/>
            <w:webHidden/>
          </w:rPr>
          <w:t>22</w:t>
        </w:r>
        <w:r>
          <w:rPr>
            <w:noProof/>
            <w:webHidden/>
          </w:rPr>
          <w:fldChar w:fldCharType="end"/>
        </w:r>
      </w:hyperlink>
    </w:p>
    <w:p w14:paraId="2B10BBA2" w14:textId="4D5E0439" w:rsidR="006E6A56" w:rsidRDefault="006E6A56">
      <w:pPr>
        <w:pStyle w:val="TM3"/>
        <w:rPr>
          <w:rFonts w:asciiTheme="minorHAnsi" w:eastAsiaTheme="minorEastAsia" w:hAnsiTheme="minorHAnsi" w:cstheme="minorBidi"/>
          <w:noProof/>
          <w:szCs w:val="22"/>
          <w:lang w:val="fr-CA" w:eastAsia="fr-CA"/>
        </w:rPr>
      </w:pPr>
      <w:hyperlink w:anchor="_Toc40452771" w:history="1">
        <w:r w:rsidRPr="00AA3234">
          <w:rPr>
            <w:rStyle w:val="Lienhypertexte"/>
            <w:noProof/>
          </w:rPr>
          <w:t>Information aux parents</w:t>
        </w:r>
        <w:r>
          <w:rPr>
            <w:noProof/>
            <w:webHidden/>
          </w:rPr>
          <w:tab/>
        </w:r>
        <w:r>
          <w:rPr>
            <w:noProof/>
            <w:webHidden/>
          </w:rPr>
          <w:fldChar w:fldCharType="begin"/>
        </w:r>
        <w:r>
          <w:rPr>
            <w:noProof/>
            <w:webHidden/>
          </w:rPr>
          <w:instrText xml:space="preserve"> PAGEREF _Toc40452771 \h </w:instrText>
        </w:r>
        <w:r>
          <w:rPr>
            <w:noProof/>
            <w:webHidden/>
          </w:rPr>
        </w:r>
        <w:r>
          <w:rPr>
            <w:noProof/>
            <w:webHidden/>
          </w:rPr>
          <w:fldChar w:fldCharType="separate"/>
        </w:r>
        <w:r>
          <w:rPr>
            <w:noProof/>
            <w:webHidden/>
          </w:rPr>
          <w:t>22</w:t>
        </w:r>
        <w:r>
          <w:rPr>
            <w:noProof/>
            <w:webHidden/>
          </w:rPr>
          <w:fldChar w:fldCharType="end"/>
        </w:r>
      </w:hyperlink>
    </w:p>
    <w:p w14:paraId="3BFB0E7E" w14:textId="59C0D76C" w:rsidR="006E6A56" w:rsidRDefault="006E6A56">
      <w:pPr>
        <w:pStyle w:val="TM2"/>
        <w:rPr>
          <w:rFonts w:asciiTheme="minorHAnsi" w:eastAsiaTheme="minorEastAsia" w:hAnsiTheme="minorHAnsi" w:cstheme="minorBidi"/>
          <w:noProof/>
          <w:szCs w:val="22"/>
          <w:lang w:val="fr-CA" w:eastAsia="fr-CA"/>
        </w:rPr>
      </w:pPr>
      <w:hyperlink w:anchor="_Toc40452772" w:history="1">
        <w:r w:rsidRPr="00AA3234">
          <w:rPr>
            <w:rStyle w:val="Lienhypertexte"/>
            <w:noProof/>
          </w:rPr>
          <w:t>Annexe – Le temps d’une chanson</w:t>
        </w:r>
        <w:r>
          <w:rPr>
            <w:noProof/>
            <w:webHidden/>
          </w:rPr>
          <w:tab/>
        </w:r>
        <w:r>
          <w:rPr>
            <w:noProof/>
            <w:webHidden/>
          </w:rPr>
          <w:fldChar w:fldCharType="begin"/>
        </w:r>
        <w:r>
          <w:rPr>
            <w:noProof/>
            <w:webHidden/>
          </w:rPr>
          <w:instrText xml:space="preserve"> PAGEREF _Toc40452772 \h </w:instrText>
        </w:r>
        <w:r>
          <w:rPr>
            <w:noProof/>
            <w:webHidden/>
          </w:rPr>
        </w:r>
        <w:r>
          <w:rPr>
            <w:noProof/>
            <w:webHidden/>
          </w:rPr>
          <w:fldChar w:fldCharType="separate"/>
        </w:r>
        <w:r>
          <w:rPr>
            <w:noProof/>
            <w:webHidden/>
          </w:rPr>
          <w:t>23</w:t>
        </w:r>
        <w:r>
          <w:rPr>
            <w:noProof/>
            <w:webHidden/>
          </w:rPr>
          <w:fldChar w:fldCharType="end"/>
        </w:r>
      </w:hyperlink>
    </w:p>
    <w:p w14:paraId="2967CD0B" w14:textId="3B7F23A4" w:rsidR="006E6A56" w:rsidRDefault="006E6A56">
      <w:pPr>
        <w:pStyle w:val="TM2"/>
        <w:rPr>
          <w:rFonts w:asciiTheme="minorHAnsi" w:eastAsiaTheme="minorEastAsia" w:hAnsiTheme="minorHAnsi" w:cstheme="minorBidi"/>
          <w:noProof/>
          <w:szCs w:val="22"/>
          <w:lang w:val="fr-CA" w:eastAsia="fr-CA"/>
        </w:rPr>
      </w:pPr>
      <w:hyperlink w:anchor="_Toc40452773" w:history="1">
        <w:r w:rsidRPr="00AA3234">
          <w:rPr>
            <w:rStyle w:val="Lienhypertexte"/>
            <w:noProof/>
          </w:rPr>
          <w:t>Danse en ligne</w:t>
        </w:r>
        <w:r>
          <w:rPr>
            <w:noProof/>
            <w:webHidden/>
          </w:rPr>
          <w:tab/>
        </w:r>
        <w:r>
          <w:rPr>
            <w:noProof/>
            <w:webHidden/>
          </w:rPr>
          <w:fldChar w:fldCharType="begin"/>
        </w:r>
        <w:r>
          <w:rPr>
            <w:noProof/>
            <w:webHidden/>
          </w:rPr>
          <w:instrText xml:space="preserve"> PAGEREF _Toc40452773 \h </w:instrText>
        </w:r>
        <w:r>
          <w:rPr>
            <w:noProof/>
            <w:webHidden/>
          </w:rPr>
        </w:r>
        <w:r>
          <w:rPr>
            <w:noProof/>
            <w:webHidden/>
          </w:rPr>
          <w:fldChar w:fldCharType="separate"/>
        </w:r>
        <w:r>
          <w:rPr>
            <w:noProof/>
            <w:webHidden/>
          </w:rPr>
          <w:t>24</w:t>
        </w:r>
        <w:r>
          <w:rPr>
            <w:noProof/>
            <w:webHidden/>
          </w:rPr>
          <w:fldChar w:fldCharType="end"/>
        </w:r>
      </w:hyperlink>
    </w:p>
    <w:p w14:paraId="0E31ED99" w14:textId="2B578977" w:rsidR="006E6A56" w:rsidRDefault="006E6A56">
      <w:pPr>
        <w:pStyle w:val="TM3"/>
        <w:rPr>
          <w:rFonts w:asciiTheme="minorHAnsi" w:eastAsiaTheme="minorEastAsia" w:hAnsiTheme="minorHAnsi" w:cstheme="minorBidi"/>
          <w:noProof/>
          <w:szCs w:val="22"/>
          <w:lang w:val="fr-CA" w:eastAsia="fr-CA"/>
        </w:rPr>
      </w:pPr>
      <w:hyperlink w:anchor="_Toc40452774" w:history="1">
        <w:r w:rsidRPr="00AA3234">
          <w:rPr>
            <w:rStyle w:val="Lienhypertexte"/>
            <w:noProof/>
          </w:rPr>
          <w:t>Consignes à l’élève</w:t>
        </w:r>
        <w:r>
          <w:rPr>
            <w:noProof/>
            <w:webHidden/>
          </w:rPr>
          <w:tab/>
        </w:r>
        <w:r>
          <w:rPr>
            <w:noProof/>
            <w:webHidden/>
          </w:rPr>
          <w:fldChar w:fldCharType="begin"/>
        </w:r>
        <w:r>
          <w:rPr>
            <w:noProof/>
            <w:webHidden/>
          </w:rPr>
          <w:instrText xml:space="preserve"> PAGEREF _Toc40452774 \h </w:instrText>
        </w:r>
        <w:r>
          <w:rPr>
            <w:noProof/>
            <w:webHidden/>
          </w:rPr>
        </w:r>
        <w:r>
          <w:rPr>
            <w:noProof/>
            <w:webHidden/>
          </w:rPr>
          <w:fldChar w:fldCharType="separate"/>
        </w:r>
        <w:r>
          <w:rPr>
            <w:noProof/>
            <w:webHidden/>
          </w:rPr>
          <w:t>24</w:t>
        </w:r>
        <w:r>
          <w:rPr>
            <w:noProof/>
            <w:webHidden/>
          </w:rPr>
          <w:fldChar w:fldCharType="end"/>
        </w:r>
      </w:hyperlink>
    </w:p>
    <w:p w14:paraId="2C74CED0" w14:textId="29CF3D77" w:rsidR="006E6A56" w:rsidRDefault="006E6A56">
      <w:pPr>
        <w:pStyle w:val="TM3"/>
        <w:rPr>
          <w:rFonts w:asciiTheme="minorHAnsi" w:eastAsiaTheme="minorEastAsia" w:hAnsiTheme="minorHAnsi" w:cstheme="minorBidi"/>
          <w:noProof/>
          <w:szCs w:val="22"/>
          <w:lang w:val="fr-CA" w:eastAsia="fr-CA"/>
        </w:rPr>
      </w:pPr>
      <w:hyperlink w:anchor="_Toc40452775" w:history="1">
        <w:r w:rsidRPr="00AA3234">
          <w:rPr>
            <w:rStyle w:val="Lienhypertexte"/>
            <w:noProof/>
          </w:rPr>
          <w:t>Matériel requis</w:t>
        </w:r>
        <w:r>
          <w:rPr>
            <w:noProof/>
            <w:webHidden/>
          </w:rPr>
          <w:tab/>
        </w:r>
        <w:r>
          <w:rPr>
            <w:noProof/>
            <w:webHidden/>
          </w:rPr>
          <w:fldChar w:fldCharType="begin"/>
        </w:r>
        <w:r>
          <w:rPr>
            <w:noProof/>
            <w:webHidden/>
          </w:rPr>
          <w:instrText xml:space="preserve"> PAGEREF _Toc40452775 \h </w:instrText>
        </w:r>
        <w:r>
          <w:rPr>
            <w:noProof/>
            <w:webHidden/>
          </w:rPr>
        </w:r>
        <w:r>
          <w:rPr>
            <w:noProof/>
            <w:webHidden/>
          </w:rPr>
          <w:fldChar w:fldCharType="separate"/>
        </w:r>
        <w:r>
          <w:rPr>
            <w:noProof/>
            <w:webHidden/>
          </w:rPr>
          <w:t>24</w:t>
        </w:r>
        <w:r>
          <w:rPr>
            <w:noProof/>
            <w:webHidden/>
          </w:rPr>
          <w:fldChar w:fldCharType="end"/>
        </w:r>
      </w:hyperlink>
    </w:p>
    <w:p w14:paraId="182EDF4D" w14:textId="3BCAD5FD" w:rsidR="006E6A56" w:rsidRDefault="006E6A56">
      <w:pPr>
        <w:pStyle w:val="TM3"/>
        <w:rPr>
          <w:rFonts w:asciiTheme="minorHAnsi" w:eastAsiaTheme="minorEastAsia" w:hAnsiTheme="minorHAnsi" w:cstheme="minorBidi"/>
          <w:noProof/>
          <w:szCs w:val="22"/>
          <w:lang w:val="fr-CA" w:eastAsia="fr-CA"/>
        </w:rPr>
      </w:pPr>
      <w:hyperlink w:anchor="_Toc40452776" w:history="1">
        <w:r w:rsidRPr="00AA3234">
          <w:rPr>
            <w:rStyle w:val="Lienhypertexte"/>
            <w:noProof/>
          </w:rPr>
          <w:t>Information aux parents</w:t>
        </w:r>
        <w:r>
          <w:rPr>
            <w:noProof/>
            <w:webHidden/>
          </w:rPr>
          <w:tab/>
        </w:r>
        <w:r>
          <w:rPr>
            <w:noProof/>
            <w:webHidden/>
          </w:rPr>
          <w:fldChar w:fldCharType="begin"/>
        </w:r>
        <w:r>
          <w:rPr>
            <w:noProof/>
            <w:webHidden/>
          </w:rPr>
          <w:instrText xml:space="preserve"> PAGEREF _Toc40452776 \h </w:instrText>
        </w:r>
        <w:r>
          <w:rPr>
            <w:noProof/>
            <w:webHidden/>
          </w:rPr>
        </w:r>
        <w:r>
          <w:rPr>
            <w:noProof/>
            <w:webHidden/>
          </w:rPr>
          <w:fldChar w:fldCharType="separate"/>
        </w:r>
        <w:r>
          <w:rPr>
            <w:noProof/>
            <w:webHidden/>
          </w:rPr>
          <w:t>24</w:t>
        </w:r>
        <w:r>
          <w:rPr>
            <w:noProof/>
            <w:webHidden/>
          </w:rPr>
          <w:fldChar w:fldCharType="end"/>
        </w:r>
      </w:hyperlink>
    </w:p>
    <w:p w14:paraId="5939495D" w14:textId="26AD5783" w:rsidR="006E6A56" w:rsidRDefault="006E6A56">
      <w:pPr>
        <w:pStyle w:val="TM2"/>
        <w:rPr>
          <w:rFonts w:asciiTheme="minorHAnsi" w:eastAsiaTheme="minorEastAsia" w:hAnsiTheme="minorHAnsi" w:cstheme="minorBidi"/>
          <w:noProof/>
          <w:szCs w:val="22"/>
          <w:lang w:val="fr-CA" w:eastAsia="fr-CA"/>
        </w:rPr>
      </w:pPr>
      <w:hyperlink w:anchor="_Toc40452777" w:history="1">
        <w:r w:rsidRPr="00AA3234">
          <w:rPr>
            <w:rStyle w:val="Lienhypertexte"/>
            <w:noProof/>
          </w:rPr>
          <w:t>Annexe – Danse en ligne</w:t>
        </w:r>
        <w:r>
          <w:rPr>
            <w:noProof/>
            <w:webHidden/>
          </w:rPr>
          <w:tab/>
        </w:r>
        <w:r>
          <w:rPr>
            <w:noProof/>
            <w:webHidden/>
          </w:rPr>
          <w:fldChar w:fldCharType="begin"/>
        </w:r>
        <w:r>
          <w:rPr>
            <w:noProof/>
            <w:webHidden/>
          </w:rPr>
          <w:instrText xml:space="preserve"> PAGEREF _Toc40452777 \h </w:instrText>
        </w:r>
        <w:r>
          <w:rPr>
            <w:noProof/>
            <w:webHidden/>
          </w:rPr>
        </w:r>
        <w:r>
          <w:rPr>
            <w:noProof/>
            <w:webHidden/>
          </w:rPr>
          <w:fldChar w:fldCharType="separate"/>
        </w:r>
        <w:r>
          <w:rPr>
            <w:noProof/>
            <w:webHidden/>
          </w:rPr>
          <w:t>25</w:t>
        </w:r>
        <w:r>
          <w:rPr>
            <w:noProof/>
            <w:webHidden/>
          </w:rPr>
          <w:fldChar w:fldCharType="end"/>
        </w:r>
      </w:hyperlink>
    </w:p>
    <w:p w14:paraId="05C05E10" w14:textId="058A50B2" w:rsidR="006E6A56" w:rsidRDefault="006E6A56">
      <w:pPr>
        <w:pStyle w:val="TM2"/>
        <w:rPr>
          <w:rFonts w:asciiTheme="minorHAnsi" w:eastAsiaTheme="minorEastAsia" w:hAnsiTheme="minorHAnsi" w:cstheme="minorBidi"/>
          <w:noProof/>
          <w:szCs w:val="22"/>
          <w:lang w:val="fr-CA" w:eastAsia="fr-CA"/>
        </w:rPr>
      </w:pPr>
      <w:hyperlink w:anchor="_Toc40452778" w:history="1">
        <w:r w:rsidRPr="00AA3234">
          <w:rPr>
            <w:rStyle w:val="Lienhypertexte"/>
            <w:noProof/>
          </w:rPr>
          <w:t>Annexe – Danse en ligne (suite)</w:t>
        </w:r>
        <w:r>
          <w:rPr>
            <w:noProof/>
            <w:webHidden/>
          </w:rPr>
          <w:tab/>
        </w:r>
        <w:r>
          <w:rPr>
            <w:noProof/>
            <w:webHidden/>
          </w:rPr>
          <w:fldChar w:fldCharType="begin"/>
        </w:r>
        <w:r>
          <w:rPr>
            <w:noProof/>
            <w:webHidden/>
          </w:rPr>
          <w:instrText xml:space="preserve"> PAGEREF _Toc40452778 \h </w:instrText>
        </w:r>
        <w:r>
          <w:rPr>
            <w:noProof/>
            <w:webHidden/>
          </w:rPr>
        </w:r>
        <w:r>
          <w:rPr>
            <w:noProof/>
            <w:webHidden/>
          </w:rPr>
          <w:fldChar w:fldCharType="separate"/>
        </w:r>
        <w:r>
          <w:rPr>
            <w:noProof/>
            <w:webHidden/>
          </w:rPr>
          <w:t>2</w:t>
        </w:r>
        <w:r>
          <w:rPr>
            <w:noProof/>
            <w:webHidden/>
          </w:rPr>
          <w:t>6</w:t>
        </w:r>
        <w:r>
          <w:rPr>
            <w:noProof/>
            <w:webHidden/>
          </w:rPr>
          <w:fldChar w:fldCharType="end"/>
        </w:r>
      </w:hyperlink>
    </w:p>
    <w:p w14:paraId="3FE54728" w14:textId="449B0F1D" w:rsidR="006E6A56" w:rsidRDefault="006E6A56">
      <w:pPr>
        <w:pStyle w:val="TM2"/>
        <w:rPr>
          <w:rFonts w:asciiTheme="minorHAnsi" w:eastAsiaTheme="minorEastAsia" w:hAnsiTheme="minorHAnsi" w:cstheme="minorBidi"/>
          <w:noProof/>
          <w:szCs w:val="22"/>
          <w:lang w:val="fr-CA" w:eastAsia="fr-CA"/>
        </w:rPr>
      </w:pPr>
      <w:hyperlink w:anchor="_Toc40452779" w:history="1">
        <w:r w:rsidRPr="00AA3234">
          <w:rPr>
            <w:rStyle w:val="Lienhypertexte"/>
            <w:noProof/>
          </w:rPr>
          <w:t>De Lascaux aux médias sociaux</w:t>
        </w:r>
        <w:r>
          <w:rPr>
            <w:noProof/>
            <w:webHidden/>
          </w:rPr>
          <w:tab/>
        </w:r>
        <w:r>
          <w:rPr>
            <w:noProof/>
            <w:webHidden/>
          </w:rPr>
          <w:fldChar w:fldCharType="begin"/>
        </w:r>
        <w:r>
          <w:rPr>
            <w:noProof/>
            <w:webHidden/>
          </w:rPr>
          <w:instrText xml:space="preserve"> PAGEREF _Toc40452779 \h </w:instrText>
        </w:r>
        <w:r>
          <w:rPr>
            <w:noProof/>
            <w:webHidden/>
          </w:rPr>
        </w:r>
        <w:r>
          <w:rPr>
            <w:noProof/>
            <w:webHidden/>
          </w:rPr>
          <w:fldChar w:fldCharType="separate"/>
        </w:r>
        <w:r>
          <w:rPr>
            <w:noProof/>
            <w:webHidden/>
          </w:rPr>
          <w:t>27</w:t>
        </w:r>
        <w:r>
          <w:rPr>
            <w:noProof/>
            <w:webHidden/>
          </w:rPr>
          <w:fldChar w:fldCharType="end"/>
        </w:r>
      </w:hyperlink>
    </w:p>
    <w:p w14:paraId="59E79DF9" w14:textId="71285AC6" w:rsidR="006E6A56" w:rsidRDefault="006E6A56">
      <w:pPr>
        <w:pStyle w:val="TM3"/>
        <w:rPr>
          <w:rFonts w:asciiTheme="minorHAnsi" w:eastAsiaTheme="minorEastAsia" w:hAnsiTheme="minorHAnsi" w:cstheme="minorBidi"/>
          <w:noProof/>
          <w:szCs w:val="22"/>
          <w:lang w:val="fr-CA" w:eastAsia="fr-CA"/>
        </w:rPr>
      </w:pPr>
      <w:hyperlink w:anchor="_Toc40452780" w:history="1">
        <w:r w:rsidRPr="00AA3234">
          <w:rPr>
            <w:rStyle w:val="Lienhypertexte"/>
            <w:noProof/>
          </w:rPr>
          <w:t>Consignes à l’élève</w:t>
        </w:r>
        <w:r>
          <w:rPr>
            <w:noProof/>
            <w:webHidden/>
          </w:rPr>
          <w:tab/>
        </w:r>
        <w:r>
          <w:rPr>
            <w:noProof/>
            <w:webHidden/>
          </w:rPr>
          <w:fldChar w:fldCharType="begin"/>
        </w:r>
        <w:r>
          <w:rPr>
            <w:noProof/>
            <w:webHidden/>
          </w:rPr>
          <w:instrText xml:space="preserve"> PAGEREF _Toc40452780 \h </w:instrText>
        </w:r>
        <w:r>
          <w:rPr>
            <w:noProof/>
            <w:webHidden/>
          </w:rPr>
        </w:r>
        <w:r>
          <w:rPr>
            <w:noProof/>
            <w:webHidden/>
          </w:rPr>
          <w:fldChar w:fldCharType="separate"/>
        </w:r>
        <w:r>
          <w:rPr>
            <w:noProof/>
            <w:webHidden/>
          </w:rPr>
          <w:t>27</w:t>
        </w:r>
        <w:r>
          <w:rPr>
            <w:noProof/>
            <w:webHidden/>
          </w:rPr>
          <w:fldChar w:fldCharType="end"/>
        </w:r>
      </w:hyperlink>
    </w:p>
    <w:p w14:paraId="25A44E7F" w14:textId="4C88F113" w:rsidR="006E6A56" w:rsidRDefault="006E6A56">
      <w:pPr>
        <w:pStyle w:val="TM3"/>
        <w:rPr>
          <w:rFonts w:asciiTheme="minorHAnsi" w:eastAsiaTheme="minorEastAsia" w:hAnsiTheme="minorHAnsi" w:cstheme="minorBidi"/>
          <w:noProof/>
          <w:szCs w:val="22"/>
          <w:lang w:val="fr-CA" w:eastAsia="fr-CA"/>
        </w:rPr>
      </w:pPr>
      <w:hyperlink w:anchor="_Toc40452781" w:history="1">
        <w:r w:rsidRPr="00AA3234">
          <w:rPr>
            <w:rStyle w:val="Lienhypertexte"/>
            <w:noProof/>
          </w:rPr>
          <w:t>Matériel requis</w:t>
        </w:r>
        <w:r>
          <w:rPr>
            <w:noProof/>
            <w:webHidden/>
          </w:rPr>
          <w:tab/>
        </w:r>
        <w:r>
          <w:rPr>
            <w:noProof/>
            <w:webHidden/>
          </w:rPr>
          <w:fldChar w:fldCharType="begin"/>
        </w:r>
        <w:r>
          <w:rPr>
            <w:noProof/>
            <w:webHidden/>
          </w:rPr>
          <w:instrText xml:space="preserve"> PAGEREF _Toc40452781 \h </w:instrText>
        </w:r>
        <w:r>
          <w:rPr>
            <w:noProof/>
            <w:webHidden/>
          </w:rPr>
        </w:r>
        <w:r>
          <w:rPr>
            <w:noProof/>
            <w:webHidden/>
          </w:rPr>
          <w:fldChar w:fldCharType="separate"/>
        </w:r>
        <w:r>
          <w:rPr>
            <w:noProof/>
            <w:webHidden/>
          </w:rPr>
          <w:t>27</w:t>
        </w:r>
        <w:r>
          <w:rPr>
            <w:noProof/>
            <w:webHidden/>
          </w:rPr>
          <w:fldChar w:fldCharType="end"/>
        </w:r>
      </w:hyperlink>
    </w:p>
    <w:p w14:paraId="2B642D56" w14:textId="79271B95" w:rsidR="006E6A56" w:rsidRDefault="006E6A56">
      <w:pPr>
        <w:pStyle w:val="TM3"/>
        <w:rPr>
          <w:rFonts w:asciiTheme="minorHAnsi" w:eastAsiaTheme="minorEastAsia" w:hAnsiTheme="minorHAnsi" w:cstheme="minorBidi"/>
          <w:noProof/>
          <w:szCs w:val="22"/>
          <w:lang w:val="fr-CA" w:eastAsia="fr-CA"/>
        </w:rPr>
      </w:pPr>
      <w:hyperlink w:anchor="_Toc40452782" w:history="1">
        <w:r w:rsidRPr="00AA3234">
          <w:rPr>
            <w:rStyle w:val="Lienhypertexte"/>
            <w:noProof/>
          </w:rPr>
          <w:t>Information aux parents</w:t>
        </w:r>
        <w:r>
          <w:rPr>
            <w:noProof/>
            <w:webHidden/>
          </w:rPr>
          <w:tab/>
        </w:r>
        <w:r>
          <w:rPr>
            <w:noProof/>
            <w:webHidden/>
          </w:rPr>
          <w:fldChar w:fldCharType="begin"/>
        </w:r>
        <w:r>
          <w:rPr>
            <w:noProof/>
            <w:webHidden/>
          </w:rPr>
          <w:instrText xml:space="preserve"> PAGEREF _Toc40452782 \h </w:instrText>
        </w:r>
        <w:r>
          <w:rPr>
            <w:noProof/>
            <w:webHidden/>
          </w:rPr>
        </w:r>
        <w:r>
          <w:rPr>
            <w:noProof/>
            <w:webHidden/>
          </w:rPr>
          <w:fldChar w:fldCharType="separate"/>
        </w:r>
        <w:r>
          <w:rPr>
            <w:noProof/>
            <w:webHidden/>
          </w:rPr>
          <w:t>27</w:t>
        </w:r>
        <w:r>
          <w:rPr>
            <w:noProof/>
            <w:webHidden/>
          </w:rPr>
          <w:fldChar w:fldCharType="end"/>
        </w:r>
      </w:hyperlink>
    </w:p>
    <w:p w14:paraId="3D2C15DB" w14:textId="417A11E5" w:rsidR="006E6A56" w:rsidRDefault="006E6A56">
      <w:pPr>
        <w:pStyle w:val="TM2"/>
        <w:rPr>
          <w:rFonts w:asciiTheme="minorHAnsi" w:eastAsiaTheme="minorEastAsia" w:hAnsiTheme="minorHAnsi" w:cstheme="minorBidi"/>
          <w:noProof/>
          <w:szCs w:val="22"/>
          <w:lang w:val="fr-CA" w:eastAsia="fr-CA"/>
        </w:rPr>
      </w:pPr>
      <w:hyperlink w:anchor="_Toc40452783" w:history="1">
        <w:r w:rsidRPr="00AA3234">
          <w:rPr>
            <w:rStyle w:val="Lienhypertexte"/>
            <w:noProof/>
          </w:rPr>
          <w:t>Des repères culturels</w:t>
        </w:r>
        <w:r>
          <w:rPr>
            <w:noProof/>
            <w:webHidden/>
          </w:rPr>
          <w:tab/>
        </w:r>
        <w:r>
          <w:rPr>
            <w:noProof/>
            <w:webHidden/>
          </w:rPr>
          <w:fldChar w:fldCharType="begin"/>
        </w:r>
        <w:r>
          <w:rPr>
            <w:noProof/>
            <w:webHidden/>
          </w:rPr>
          <w:instrText xml:space="preserve"> PAGEREF _Toc40452783 \h </w:instrText>
        </w:r>
        <w:r>
          <w:rPr>
            <w:noProof/>
            <w:webHidden/>
          </w:rPr>
        </w:r>
        <w:r>
          <w:rPr>
            <w:noProof/>
            <w:webHidden/>
          </w:rPr>
          <w:fldChar w:fldCharType="separate"/>
        </w:r>
        <w:r>
          <w:rPr>
            <w:noProof/>
            <w:webHidden/>
          </w:rPr>
          <w:t>2</w:t>
        </w:r>
        <w:r>
          <w:rPr>
            <w:noProof/>
            <w:webHidden/>
          </w:rPr>
          <w:t>8</w:t>
        </w:r>
        <w:r>
          <w:rPr>
            <w:noProof/>
            <w:webHidden/>
          </w:rPr>
          <w:fldChar w:fldCharType="end"/>
        </w:r>
      </w:hyperlink>
    </w:p>
    <w:p w14:paraId="5F4F55B0" w14:textId="3401FD31" w:rsidR="006E6A56" w:rsidRDefault="006E6A56">
      <w:pPr>
        <w:pStyle w:val="TM3"/>
        <w:rPr>
          <w:rFonts w:asciiTheme="minorHAnsi" w:eastAsiaTheme="minorEastAsia" w:hAnsiTheme="minorHAnsi" w:cstheme="minorBidi"/>
          <w:noProof/>
          <w:szCs w:val="22"/>
          <w:lang w:val="fr-CA" w:eastAsia="fr-CA"/>
        </w:rPr>
      </w:pPr>
      <w:hyperlink w:anchor="_Toc40452784" w:history="1">
        <w:r w:rsidRPr="00AA3234">
          <w:rPr>
            <w:rStyle w:val="Lienhypertexte"/>
            <w:noProof/>
          </w:rPr>
          <w:t>Matériel requis</w:t>
        </w:r>
        <w:r>
          <w:rPr>
            <w:noProof/>
            <w:webHidden/>
          </w:rPr>
          <w:tab/>
        </w:r>
        <w:r>
          <w:rPr>
            <w:noProof/>
            <w:webHidden/>
          </w:rPr>
          <w:fldChar w:fldCharType="begin"/>
        </w:r>
        <w:r>
          <w:rPr>
            <w:noProof/>
            <w:webHidden/>
          </w:rPr>
          <w:instrText xml:space="preserve"> PAGEREF _Toc40452784 \h </w:instrText>
        </w:r>
        <w:r>
          <w:rPr>
            <w:noProof/>
            <w:webHidden/>
          </w:rPr>
        </w:r>
        <w:r>
          <w:rPr>
            <w:noProof/>
            <w:webHidden/>
          </w:rPr>
          <w:fldChar w:fldCharType="separate"/>
        </w:r>
        <w:r>
          <w:rPr>
            <w:noProof/>
            <w:webHidden/>
          </w:rPr>
          <w:t>28</w:t>
        </w:r>
        <w:r>
          <w:rPr>
            <w:noProof/>
            <w:webHidden/>
          </w:rPr>
          <w:fldChar w:fldCharType="end"/>
        </w:r>
      </w:hyperlink>
    </w:p>
    <w:p w14:paraId="019726B2" w14:textId="3129B429" w:rsidR="006E6A56" w:rsidRDefault="006E6A56">
      <w:pPr>
        <w:pStyle w:val="TM3"/>
        <w:rPr>
          <w:rFonts w:asciiTheme="minorHAnsi" w:eastAsiaTheme="minorEastAsia" w:hAnsiTheme="minorHAnsi" w:cstheme="minorBidi"/>
          <w:noProof/>
          <w:szCs w:val="22"/>
          <w:lang w:val="fr-CA" w:eastAsia="fr-CA"/>
        </w:rPr>
      </w:pPr>
      <w:hyperlink w:anchor="_Toc40452785" w:history="1">
        <w:r w:rsidRPr="00AA3234">
          <w:rPr>
            <w:rStyle w:val="Lienhypertexte"/>
            <w:noProof/>
          </w:rPr>
          <w:t>Information aux parents</w:t>
        </w:r>
        <w:r>
          <w:rPr>
            <w:noProof/>
            <w:webHidden/>
          </w:rPr>
          <w:tab/>
        </w:r>
        <w:r>
          <w:rPr>
            <w:noProof/>
            <w:webHidden/>
          </w:rPr>
          <w:fldChar w:fldCharType="begin"/>
        </w:r>
        <w:r>
          <w:rPr>
            <w:noProof/>
            <w:webHidden/>
          </w:rPr>
          <w:instrText xml:space="preserve"> PAGEREF _Toc40452785 \h </w:instrText>
        </w:r>
        <w:r>
          <w:rPr>
            <w:noProof/>
            <w:webHidden/>
          </w:rPr>
        </w:r>
        <w:r>
          <w:rPr>
            <w:noProof/>
            <w:webHidden/>
          </w:rPr>
          <w:fldChar w:fldCharType="separate"/>
        </w:r>
        <w:r>
          <w:rPr>
            <w:noProof/>
            <w:webHidden/>
          </w:rPr>
          <w:t>28</w:t>
        </w:r>
        <w:r>
          <w:rPr>
            <w:noProof/>
            <w:webHidden/>
          </w:rPr>
          <w:fldChar w:fldCharType="end"/>
        </w:r>
      </w:hyperlink>
    </w:p>
    <w:p w14:paraId="1EB42168" w14:textId="1DEE5522" w:rsidR="006E6A56" w:rsidRDefault="006E6A56">
      <w:pPr>
        <w:pStyle w:val="TM2"/>
        <w:rPr>
          <w:rFonts w:asciiTheme="minorHAnsi" w:eastAsiaTheme="minorEastAsia" w:hAnsiTheme="minorHAnsi" w:cstheme="minorBidi"/>
          <w:noProof/>
          <w:szCs w:val="22"/>
          <w:lang w:val="fr-CA" w:eastAsia="fr-CA"/>
        </w:rPr>
      </w:pPr>
      <w:hyperlink w:anchor="_Toc40452786" w:history="1">
        <w:r w:rsidRPr="00AA3234">
          <w:rPr>
            <w:rStyle w:val="Lienhypertexte"/>
            <w:noProof/>
          </w:rPr>
          <w:t>Annexe – Repère culturel</w:t>
        </w:r>
        <w:r>
          <w:rPr>
            <w:noProof/>
            <w:webHidden/>
          </w:rPr>
          <w:tab/>
        </w:r>
        <w:r>
          <w:rPr>
            <w:noProof/>
            <w:webHidden/>
          </w:rPr>
          <w:fldChar w:fldCharType="begin"/>
        </w:r>
        <w:r>
          <w:rPr>
            <w:noProof/>
            <w:webHidden/>
          </w:rPr>
          <w:instrText xml:space="preserve"> PAGEREF _Toc40452786 \h </w:instrText>
        </w:r>
        <w:r>
          <w:rPr>
            <w:noProof/>
            <w:webHidden/>
          </w:rPr>
        </w:r>
        <w:r>
          <w:rPr>
            <w:noProof/>
            <w:webHidden/>
          </w:rPr>
          <w:fldChar w:fldCharType="separate"/>
        </w:r>
        <w:r>
          <w:rPr>
            <w:noProof/>
            <w:webHidden/>
          </w:rPr>
          <w:t>2</w:t>
        </w:r>
        <w:r>
          <w:rPr>
            <w:noProof/>
            <w:webHidden/>
          </w:rPr>
          <w:t>9</w:t>
        </w:r>
        <w:r>
          <w:rPr>
            <w:noProof/>
            <w:webHidden/>
          </w:rPr>
          <w:fldChar w:fldCharType="end"/>
        </w:r>
      </w:hyperlink>
    </w:p>
    <w:p w14:paraId="7F7242BC" w14:textId="4F4A90E4" w:rsidR="006E6A56" w:rsidRDefault="006E6A56">
      <w:pPr>
        <w:pStyle w:val="TM2"/>
        <w:rPr>
          <w:rFonts w:asciiTheme="minorHAnsi" w:eastAsiaTheme="minorEastAsia" w:hAnsiTheme="minorHAnsi" w:cstheme="minorBidi"/>
          <w:noProof/>
          <w:szCs w:val="22"/>
          <w:lang w:val="fr-CA" w:eastAsia="fr-CA"/>
        </w:rPr>
      </w:pPr>
      <w:hyperlink w:anchor="_Toc40452787" w:history="1">
        <w:r w:rsidRPr="00AA3234">
          <w:rPr>
            <w:rStyle w:val="Lienhypertexte"/>
            <w:noProof/>
          </w:rPr>
          <w:t>Annexe – Grille d’analyse d’un repère culturel</w:t>
        </w:r>
        <w:r>
          <w:rPr>
            <w:noProof/>
            <w:webHidden/>
          </w:rPr>
          <w:tab/>
        </w:r>
        <w:r>
          <w:rPr>
            <w:noProof/>
            <w:webHidden/>
          </w:rPr>
          <w:fldChar w:fldCharType="begin"/>
        </w:r>
        <w:r>
          <w:rPr>
            <w:noProof/>
            <w:webHidden/>
          </w:rPr>
          <w:instrText xml:space="preserve"> PAGEREF _Toc40452787 \h </w:instrText>
        </w:r>
        <w:r>
          <w:rPr>
            <w:noProof/>
            <w:webHidden/>
          </w:rPr>
        </w:r>
        <w:r>
          <w:rPr>
            <w:noProof/>
            <w:webHidden/>
          </w:rPr>
          <w:fldChar w:fldCharType="separate"/>
        </w:r>
        <w:r>
          <w:rPr>
            <w:noProof/>
            <w:webHidden/>
          </w:rPr>
          <w:t>30</w:t>
        </w:r>
        <w:r>
          <w:rPr>
            <w:noProof/>
            <w:webHidden/>
          </w:rPr>
          <w:fldChar w:fldCharType="end"/>
        </w:r>
      </w:hyperlink>
    </w:p>
    <w:p w14:paraId="5D77153A" w14:textId="7308A1A6" w:rsidR="006E6A56" w:rsidRDefault="006E6A56">
      <w:pPr>
        <w:pStyle w:val="TM2"/>
        <w:rPr>
          <w:rFonts w:asciiTheme="minorHAnsi" w:eastAsiaTheme="minorEastAsia" w:hAnsiTheme="minorHAnsi" w:cstheme="minorBidi"/>
          <w:noProof/>
          <w:szCs w:val="22"/>
          <w:lang w:val="fr-CA" w:eastAsia="fr-CA"/>
        </w:rPr>
      </w:pPr>
      <w:hyperlink w:anchor="_Toc40452788" w:history="1">
        <w:r w:rsidRPr="00AA3234">
          <w:rPr>
            <w:rStyle w:val="Lienhypertexte"/>
            <w:noProof/>
          </w:rPr>
          <w:t>Les fractions</w:t>
        </w:r>
        <w:r>
          <w:rPr>
            <w:noProof/>
            <w:webHidden/>
          </w:rPr>
          <w:tab/>
        </w:r>
        <w:r>
          <w:rPr>
            <w:noProof/>
            <w:webHidden/>
          </w:rPr>
          <w:fldChar w:fldCharType="begin"/>
        </w:r>
        <w:r>
          <w:rPr>
            <w:noProof/>
            <w:webHidden/>
          </w:rPr>
          <w:instrText xml:space="preserve"> PAGEREF _Toc40452788 \h </w:instrText>
        </w:r>
        <w:r>
          <w:rPr>
            <w:noProof/>
            <w:webHidden/>
          </w:rPr>
        </w:r>
        <w:r>
          <w:rPr>
            <w:noProof/>
            <w:webHidden/>
          </w:rPr>
          <w:fldChar w:fldCharType="separate"/>
        </w:r>
        <w:r>
          <w:rPr>
            <w:noProof/>
            <w:webHidden/>
          </w:rPr>
          <w:t>31</w:t>
        </w:r>
        <w:r>
          <w:rPr>
            <w:noProof/>
            <w:webHidden/>
          </w:rPr>
          <w:fldChar w:fldCharType="end"/>
        </w:r>
      </w:hyperlink>
    </w:p>
    <w:p w14:paraId="3C763C18" w14:textId="1DA81040" w:rsidR="006E6A56" w:rsidRDefault="006E6A56">
      <w:pPr>
        <w:pStyle w:val="TM3"/>
        <w:rPr>
          <w:rFonts w:asciiTheme="minorHAnsi" w:eastAsiaTheme="minorEastAsia" w:hAnsiTheme="minorHAnsi" w:cstheme="minorBidi"/>
          <w:noProof/>
          <w:szCs w:val="22"/>
          <w:lang w:val="fr-CA" w:eastAsia="fr-CA"/>
        </w:rPr>
      </w:pPr>
      <w:hyperlink w:anchor="_Toc40452789" w:history="1">
        <w:r w:rsidRPr="00AA3234">
          <w:rPr>
            <w:rStyle w:val="Lienhypertexte"/>
            <w:noProof/>
          </w:rPr>
          <w:t>Consignes à l’élève :</w:t>
        </w:r>
        <w:r>
          <w:rPr>
            <w:noProof/>
            <w:webHidden/>
          </w:rPr>
          <w:tab/>
        </w:r>
        <w:r>
          <w:rPr>
            <w:noProof/>
            <w:webHidden/>
          </w:rPr>
          <w:fldChar w:fldCharType="begin"/>
        </w:r>
        <w:r>
          <w:rPr>
            <w:noProof/>
            <w:webHidden/>
          </w:rPr>
          <w:instrText xml:space="preserve"> PAGEREF _Toc40452789 \h </w:instrText>
        </w:r>
        <w:r>
          <w:rPr>
            <w:noProof/>
            <w:webHidden/>
          </w:rPr>
        </w:r>
        <w:r>
          <w:rPr>
            <w:noProof/>
            <w:webHidden/>
          </w:rPr>
          <w:fldChar w:fldCharType="separate"/>
        </w:r>
        <w:r>
          <w:rPr>
            <w:noProof/>
            <w:webHidden/>
          </w:rPr>
          <w:t>31</w:t>
        </w:r>
        <w:r>
          <w:rPr>
            <w:noProof/>
            <w:webHidden/>
          </w:rPr>
          <w:fldChar w:fldCharType="end"/>
        </w:r>
      </w:hyperlink>
    </w:p>
    <w:p w14:paraId="1EEC3F62" w14:textId="625A95D3" w:rsidR="006E6A56" w:rsidRDefault="006E6A56">
      <w:pPr>
        <w:pStyle w:val="TM3"/>
        <w:rPr>
          <w:rFonts w:asciiTheme="minorHAnsi" w:eastAsiaTheme="minorEastAsia" w:hAnsiTheme="minorHAnsi" w:cstheme="minorBidi"/>
          <w:noProof/>
          <w:szCs w:val="22"/>
          <w:lang w:val="fr-CA" w:eastAsia="fr-CA"/>
        </w:rPr>
      </w:pPr>
      <w:hyperlink w:anchor="_Toc40452790" w:history="1">
        <w:r w:rsidRPr="00AA3234">
          <w:rPr>
            <w:rStyle w:val="Lienhypertexte"/>
            <w:noProof/>
          </w:rPr>
          <w:t>Information aux parents</w:t>
        </w:r>
        <w:r>
          <w:rPr>
            <w:noProof/>
            <w:webHidden/>
          </w:rPr>
          <w:tab/>
        </w:r>
        <w:r>
          <w:rPr>
            <w:noProof/>
            <w:webHidden/>
          </w:rPr>
          <w:fldChar w:fldCharType="begin"/>
        </w:r>
        <w:r>
          <w:rPr>
            <w:noProof/>
            <w:webHidden/>
          </w:rPr>
          <w:instrText xml:space="preserve"> PAGEREF _Toc40452790 \h </w:instrText>
        </w:r>
        <w:r>
          <w:rPr>
            <w:noProof/>
            <w:webHidden/>
          </w:rPr>
        </w:r>
        <w:r>
          <w:rPr>
            <w:noProof/>
            <w:webHidden/>
          </w:rPr>
          <w:fldChar w:fldCharType="separate"/>
        </w:r>
        <w:r>
          <w:rPr>
            <w:noProof/>
            <w:webHidden/>
          </w:rPr>
          <w:t>31</w:t>
        </w:r>
        <w:r>
          <w:rPr>
            <w:noProof/>
            <w:webHidden/>
          </w:rPr>
          <w:fldChar w:fldCharType="end"/>
        </w:r>
      </w:hyperlink>
    </w:p>
    <w:p w14:paraId="68486432" w14:textId="1422C28F" w:rsidR="006E6A56" w:rsidRDefault="006E6A56">
      <w:pPr>
        <w:pStyle w:val="TM2"/>
        <w:rPr>
          <w:rFonts w:asciiTheme="minorHAnsi" w:eastAsiaTheme="minorEastAsia" w:hAnsiTheme="minorHAnsi" w:cstheme="minorBidi"/>
          <w:noProof/>
          <w:szCs w:val="22"/>
          <w:lang w:val="fr-CA" w:eastAsia="fr-CA"/>
        </w:rPr>
      </w:pPr>
      <w:hyperlink w:anchor="_Toc40452791" w:history="1">
        <w:r w:rsidRPr="00AA3234">
          <w:rPr>
            <w:rStyle w:val="Lienhypertexte"/>
            <w:noProof/>
          </w:rPr>
          <w:t>La légende de Rose Latulippe</w:t>
        </w:r>
        <w:r>
          <w:rPr>
            <w:noProof/>
            <w:webHidden/>
          </w:rPr>
          <w:tab/>
        </w:r>
        <w:r>
          <w:rPr>
            <w:noProof/>
            <w:webHidden/>
          </w:rPr>
          <w:fldChar w:fldCharType="begin"/>
        </w:r>
        <w:r>
          <w:rPr>
            <w:noProof/>
            <w:webHidden/>
          </w:rPr>
          <w:instrText xml:space="preserve"> PAGEREF _Toc40452791 \h </w:instrText>
        </w:r>
        <w:r>
          <w:rPr>
            <w:noProof/>
            <w:webHidden/>
          </w:rPr>
        </w:r>
        <w:r>
          <w:rPr>
            <w:noProof/>
            <w:webHidden/>
          </w:rPr>
          <w:fldChar w:fldCharType="separate"/>
        </w:r>
        <w:r>
          <w:rPr>
            <w:noProof/>
            <w:webHidden/>
          </w:rPr>
          <w:t>3</w:t>
        </w:r>
        <w:r>
          <w:rPr>
            <w:noProof/>
            <w:webHidden/>
          </w:rPr>
          <w:t>2</w:t>
        </w:r>
        <w:r>
          <w:rPr>
            <w:noProof/>
            <w:webHidden/>
          </w:rPr>
          <w:fldChar w:fldCharType="end"/>
        </w:r>
      </w:hyperlink>
    </w:p>
    <w:p w14:paraId="3C38CAF3" w14:textId="6E534EBE" w:rsidR="006E6A56" w:rsidRDefault="006E6A56">
      <w:pPr>
        <w:pStyle w:val="TM3"/>
        <w:rPr>
          <w:rFonts w:asciiTheme="minorHAnsi" w:eastAsiaTheme="minorEastAsia" w:hAnsiTheme="minorHAnsi" w:cstheme="minorBidi"/>
          <w:noProof/>
          <w:szCs w:val="22"/>
          <w:lang w:val="fr-CA" w:eastAsia="fr-CA"/>
        </w:rPr>
      </w:pPr>
      <w:hyperlink w:anchor="_Toc40452792" w:history="1">
        <w:r w:rsidRPr="00AA3234">
          <w:rPr>
            <w:rStyle w:val="Lienhypertexte"/>
            <w:noProof/>
          </w:rPr>
          <w:t>Consignes à l’élève</w:t>
        </w:r>
        <w:r>
          <w:rPr>
            <w:noProof/>
            <w:webHidden/>
          </w:rPr>
          <w:tab/>
        </w:r>
        <w:r>
          <w:rPr>
            <w:noProof/>
            <w:webHidden/>
          </w:rPr>
          <w:fldChar w:fldCharType="begin"/>
        </w:r>
        <w:r>
          <w:rPr>
            <w:noProof/>
            <w:webHidden/>
          </w:rPr>
          <w:instrText xml:space="preserve"> PAGEREF _Toc40452792 \h </w:instrText>
        </w:r>
        <w:r>
          <w:rPr>
            <w:noProof/>
            <w:webHidden/>
          </w:rPr>
        </w:r>
        <w:r>
          <w:rPr>
            <w:noProof/>
            <w:webHidden/>
          </w:rPr>
          <w:fldChar w:fldCharType="separate"/>
        </w:r>
        <w:r>
          <w:rPr>
            <w:noProof/>
            <w:webHidden/>
          </w:rPr>
          <w:t>32</w:t>
        </w:r>
        <w:r>
          <w:rPr>
            <w:noProof/>
            <w:webHidden/>
          </w:rPr>
          <w:fldChar w:fldCharType="end"/>
        </w:r>
      </w:hyperlink>
    </w:p>
    <w:p w14:paraId="69CE9E9F" w14:textId="7224095F" w:rsidR="006E6A56" w:rsidRDefault="006E6A56">
      <w:pPr>
        <w:pStyle w:val="TM3"/>
        <w:rPr>
          <w:rFonts w:asciiTheme="minorHAnsi" w:eastAsiaTheme="minorEastAsia" w:hAnsiTheme="minorHAnsi" w:cstheme="minorBidi"/>
          <w:noProof/>
          <w:szCs w:val="22"/>
          <w:lang w:val="fr-CA" w:eastAsia="fr-CA"/>
        </w:rPr>
      </w:pPr>
      <w:hyperlink w:anchor="_Toc40452793" w:history="1">
        <w:r w:rsidRPr="00AA3234">
          <w:rPr>
            <w:rStyle w:val="Lienhypertexte"/>
            <w:noProof/>
          </w:rPr>
          <w:t>Matériel requis</w:t>
        </w:r>
        <w:r>
          <w:rPr>
            <w:noProof/>
            <w:webHidden/>
          </w:rPr>
          <w:tab/>
        </w:r>
        <w:r>
          <w:rPr>
            <w:noProof/>
            <w:webHidden/>
          </w:rPr>
          <w:fldChar w:fldCharType="begin"/>
        </w:r>
        <w:r>
          <w:rPr>
            <w:noProof/>
            <w:webHidden/>
          </w:rPr>
          <w:instrText xml:space="preserve"> PAGEREF _Toc40452793 \h </w:instrText>
        </w:r>
        <w:r>
          <w:rPr>
            <w:noProof/>
            <w:webHidden/>
          </w:rPr>
        </w:r>
        <w:r>
          <w:rPr>
            <w:noProof/>
            <w:webHidden/>
          </w:rPr>
          <w:fldChar w:fldCharType="separate"/>
        </w:r>
        <w:r>
          <w:rPr>
            <w:noProof/>
            <w:webHidden/>
          </w:rPr>
          <w:t>32</w:t>
        </w:r>
        <w:r>
          <w:rPr>
            <w:noProof/>
            <w:webHidden/>
          </w:rPr>
          <w:fldChar w:fldCharType="end"/>
        </w:r>
      </w:hyperlink>
    </w:p>
    <w:p w14:paraId="36A82B81" w14:textId="5EC08A6F" w:rsidR="006E6A56" w:rsidRDefault="006E6A56">
      <w:pPr>
        <w:pStyle w:val="TM3"/>
        <w:rPr>
          <w:rFonts w:asciiTheme="minorHAnsi" w:eastAsiaTheme="minorEastAsia" w:hAnsiTheme="minorHAnsi" w:cstheme="minorBidi"/>
          <w:noProof/>
          <w:szCs w:val="22"/>
          <w:lang w:val="fr-CA" w:eastAsia="fr-CA"/>
        </w:rPr>
      </w:pPr>
      <w:hyperlink w:anchor="_Toc40452794" w:history="1">
        <w:r w:rsidRPr="00AA3234">
          <w:rPr>
            <w:rStyle w:val="Lienhypertexte"/>
            <w:noProof/>
          </w:rPr>
          <w:t>Information aux parents</w:t>
        </w:r>
        <w:r>
          <w:rPr>
            <w:noProof/>
            <w:webHidden/>
          </w:rPr>
          <w:tab/>
        </w:r>
        <w:r>
          <w:rPr>
            <w:noProof/>
            <w:webHidden/>
          </w:rPr>
          <w:fldChar w:fldCharType="begin"/>
        </w:r>
        <w:r>
          <w:rPr>
            <w:noProof/>
            <w:webHidden/>
          </w:rPr>
          <w:instrText xml:space="preserve"> PAGEREF _Toc40452794 \h </w:instrText>
        </w:r>
        <w:r>
          <w:rPr>
            <w:noProof/>
            <w:webHidden/>
          </w:rPr>
        </w:r>
        <w:r>
          <w:rPr>
            <w:noProof/>
            <w:webHidden/>
          </w:rPr>
          <w:fldChar w:fldCharType="separate"/>
        </w:r>
        <w:r>
          <w:rPr>
            <w:noProof/>
            <w:webHidden/>
          </w:rPr>
          <w:t>32</w:t>
        </w:r>
        <w:r>
          <w:rPr>
            <w:noProof/>
            <w:webHidden/>
          </w:rPr>
          <w:fldChar w:fldCharType="end"/>
        </w:r>
      </w:hyperlink>
    </w:p>
    <w:p w14:paraId="6C99C35C" w14:textId="4F1D4586" w:rsidR="006E6A56" w:rsidRDefault="006E6A56">
      <w:pPr>
        <w:pStyle w:val="TM2"/>
        <w:rPr>
          <w:rFonts w:asciiTheme="minorHAnsi" w:eastAsiaTheme="minorEastAsia" w:hAnsiTheme="minorHAnsi" w:cstheme="minorBidi"/>
          <w:noProof/>
          <w:szCs w:val="22"/>
          <w:lang w:val="fr-CA" w:eastAsia="fr-CA"/>
        </w:rPr>
      </w:pPr>
      <w:hyperlink w:anchor="_Toc40452795" w:history="1">
        <w:r w:rsidRPr="00AA3234">
          <w:rPr>
            <w:rStyle w:val="Lienhypertexte"/>
            <w:noProof/>
          </w:rPr>
          <w:t>Annexe – La légende de Rose Latulippe</w:t>
        </w:r>
        <w:r>
          <w:rPr>
            <w:noProof/>
            <w:webHidden/>
          </w:rPr>
          <w:tab/>
        </w:r>
        <w:r>
          <w:rPr>
            <w:noProof/>
            <w:webHidden/>
          </w:rPr>
          <w:fldChar w:fldCharType="begin"/>
        </w:r>
        <w:r>
          <w:rPr>
            <w:noProof/>
            <w:webHidden/>
          </w:rPr>
          <w:instrText xml:space="preserve"> PAGEREF _Toc40452795 \h </w:instrText>
        </w:r>
        <w:r>
          <w:rPr>
            <w:noProof/>
            <w:webHidden/>
          </w:rPr>
        </w:r>
        <w:r>
          <w:rPr>
            <w:noProof/>
            <w:webHidden/>
          </w:rPr>
          <w:fldChar w:fldCharType="separate"/>
        </w:r>
        <w:r>
          <w:rPr>
            <w:noProof/>
            <w:webHidden/>
          </w:rPr>
          <w:t>3</w:t>
        </w:r>
        <w:r>
          <w:rPr>
            <w:noProof/>
            <w:webHidden/>
          </w:rPr>
          <w:t>4</w:t>
        </w:r>
        <w:r>
          <w:rPr>
            <w:noProof/>
            <w:webHidden/>
          </w:rPr>
          <w:fldChar w:fldCharType="end"/>
        </w:r>
      </w:hyperlink>
    </w:p>
    <w:p w14:paraId="61E895E8" w14:textId="17F0D738" w:rsidR="006E6A56" w:rsidRDefault="006E6A56">
      <w:pPr>
        <w:pStyle w:val="TM2"/>
        <w:rPr>
          <w:rFonts w:asciiTheme="minorHAnsi" w:eastAsiaTheme="minorEastAsia" w:hAnsiTheme="minorHAnsi" w:cstheme="minorBidi"/>
          <w:noProof/>
          <w:szCs w:val="22"/>
          <w:lang w:val="fr-CA" w:eastAsia="fr-CA"/>
        </w:rPr>
      </w:pPr>
      <w:hyperlink w:anchor="_Toc40452796" w:history="1">
        <w:r w:rsidRPr="00AA3234">
          <w:rPr>
            <w:rStyle w:val="Lienhypertexte"/>
            <w:noProof/>
          </w:rPr>
          <w:t>Le rallye</w:t>
        </w:r>
        <w:r>
          <w:rPr>
            <w:noProof/>
            <w:webHidden/>
          </w:rPr>
          <w:tab/>
        </w:r>
        <w:r>
          <w:rPr>
            <w:noProof/>
            <w:webHidden/>
          </w:rPr>
          <w:fldChar w:fldCharType="begin"/>
        </w:r>
        <w:r>
          <w:rPr>
            <w:noProof/>
            <w:webHidden/>
          </w:rPr>
          <w:instrText xml:space="preserve"> PAGEREF _Toc40452796 \h </w:instrText>
        </w:r>
        <w:r>
          <w:rPr>
            <w:noProof/>
            <w:webHidden/>
          </w:rPr>
        </w:r>
        <w:r>
          <w:rPr>
            <w:noProof/>
            <w:webHidden/>
          </w:rPr>
          <w:fldChar w:fldCharType="separate"/>
        </w:r>
        <w:r>
          <w:rPr>
            <w:noProof/>
            <w:webHidden/>
          </w:rPr>
          <w:t>36</w:t>
        </w:r>
        <w:r>
          <w:rPr>
            <w:noProof/>
            <w:webHidden/>
          </w:rPr>
          <w:fldChar w:fldCharType="end"/>
        </w:r>
      </w:hyperlink>
    </w:p>
    <w:p w14:paraId="32CBDE4B" w14:textId="28765F53" w:rsidR="006E6A56" w:rsidRDefault="006E6A56">
      <w:pPr>
        <w:pStyle w:val="TM2"/>
        <w:rPr>
          <w:rFonts w:asciiTheme="minorHAnsi" w:eastAsiaTheme="minorEastAsia" w:hAnsiTheme="minorHAnsi" w:cstheme="minorBidi"/>
          <w:noProof/>
          <w:szCs w:val="22"/>
          <w:lang w:val="fr-CA" w:eastAsia="fr-CA"/>
        </w:rPr>
      </w:pPr>
      <w:hyperlink w:anchor="_Toc40452797" w:history="1">
        <w:r w:rsidRPr="00AA3234">
          <w:rPr>
            <w:rStyle w:val="Lienhypertexte"/>
            <w:noProof/>
            <w:lang w:val="en-CA"/>
          </w:rPr>
          <w:t>Miss Isabelle</w:t>
        </w:r>
        <w:r>
          <w:rPr>
            <w:noProof/>
            <w:webHidden/>
          </w:rPr>
          <w:tab/>
        </w:r>
        <w:r>
          <w:rPr>
            <w:noProof/>
            <w:webHidden/>
          </w:rPr>
          <w:fldChar w:fldCharType="begin"/>
        </w:r>
        <w:r>
          <w:rPr>
            <w:noProof/>
            <w:webHidden/>
          </w:rPr>
          <w:instrText xml:space="preserve"> PAGEREF _Toc40452797 \h </w:instrText>
        </w:r>
        <w:r>
          <w:rPr>
            <w:noProof/>
            <w:webHidden/>
          </w:rPr>
        </w:r>
        <w:r>
          <w:rPr>
            <w:noProof/>
            <w:webHidden/>
          </w:rPr>
          <w:fldChar w:fldCharType="separate"/>
        </w:r>
        <w:r>
          <w:rPr>
            <w:noProof/>
            <w:webHidden/>
          </w:rPr>
          <w:t>38</w:t>
        </w:r>
        <w:r>
          <w:rPr>
            <w:noProof/>
            <w:webHidden/>
          </w:rPr>
          <w:fldChar w:fldCharType="end"/>
        </w:r>
      </w:hyperlink>
    </w:p>
    <w:p w14:paraId="173FC790" w14:textId="5D9A110C"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659FA0A" w:rsidR="00035250" w:rsidRPr="00BF31BF" w:rsidRDefault="00ED381D" w:rsidP="00B028EC">
      <w:pPr>
        <w:pStyle w:val="Titredelactivit"/>
        <w:tabs>
          <w:tab w:val="left" w:pos="7170"/>
        </w:tabs>
      </w:pPr>
      <w:bookmarkStart w:id="0" w:name="_Hlk37076076"/>
      <w:bookmarkStart w:id="1" w:name="_Hlk37076433"/>
      <w:bookmarkStart w:id="2" w:name="_Hlk37077689"/>
      <w:bookmarkStart w:id="3" w:name="_Toc40452742"/>
      <w:r>
        <w:t>« </w:t>
      </w:r>
      <w:r w:rsidRPr="00ED381D">
        <w:t>Le maître des estampes</w:t>
      </w:r>
      <w:r>
        <w:t> »</w:t>
      </w:r>
      <w:bookmarkEnd w:id="3"/>
    </w:p>
    <w:p w14:paraId="38B69379" w14:textId="29B4F709" w:rsidR="00726125" w:rsidRPr="00BF31BF" w:rsidRDefault="00726125" w:rsidP="00FE5863">
      <w:pPr>
        <w:pStyle w:val="Consigne-Titre"/>
      </w:pPr>
      <w:bookmarkStart w:id="4" w:name="_Toc40452743"/>
      <w:r w:rsidRPr="00BF31BF">
        <w:t>Consigne</w:t>
      </w:r>
      <w:r w:rsidR="00432C92">
        <w:t>s</w:t>
      </w:r>
      <w:r w:rsidRPr="00BF31BF">
        <w:t xml:space="preserve"> à l’élève</w:t>
      </w:r>
      <w:bookmarkEnd w:id="4"/>
    </w:p>
    <w:p w14:paraId="3CE96869" w14:textId="77777777" w:rsidR="00166AC9" w:rsidRDefault="00166AC9" w:rsidP="00432C92">
      <w:pPr>
        <w:pStyle w:val="Consigne-Texte"/>
        <w:jc w:val="both"/>
      </w:pPr>
      <w:r>
        <w:t xml:space="preserve">Lis l’histoire </w:t>
      </w:r>
      <w:r w:rsidRPr="00432C92">
        <w:rPr>
          <w:i/>
        </w:rPr>
        <w:t>Le maître des estampes</w:t>
      </w:r>
      <w:r>
        <w:t xml:space="preserve">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Default="00166AC9" w:rsidP="00432C92">
      <w:pPr>
        <w:pStyle w:val="Consigne-Texte"/>
        <w:jc w:val="both"/>
      </w:pPr>
      <w:r>
        <w:t xml:space="preserve">Réponds aux questions posées au fil de l’histoire, en annexe. Tu peux écrire tes réponses sur une feuille ou à l’ordinateur ou bien les dire à haute voix à quelqu’un qui vit avec toi. </w:t>
      </w:r>
    </w:p>
    <w:p w14:paraId="6D9B36CA" w14:textId="77777777" w:rsidR="00166AC9" w:rsidRDefault="00166AC9" w:rsidP="00432C92">
      <w:pPr>
        <w:pStyle w:val="Consigne-Texte"/>
        <w:jc w:val="both"/>
      </w:pPr>
      <w:r>
        <w:t xml:space="preserve">L’auteur-illustrateur Thierry </w:t>
      </w:r>
      <w:proofErr w:type="spellStart"/>
      <w:r>
        <w:t>Dedieu</w:t>
      </w:r>
      <w:proofErr w:type="spellEnd"/>
      <w:r>
        <w:t xml:space="preserve"> utilise un langage soutenu dans cette histoire. Certaines des questions en annexe te demandent de trouver des synonymes des mots employés. </w:t>
      </w:r>
    </w:p>
    <w:p w14:paraId="7691CC81" w14:textId="64731940" w:rsidR="00166AC9" w:rsidRDefault="00166AC9" w:rsidP="00432C92">
      <w:pPr>
        <w:pStyle w:val="Consigne-Texte"/>
        <w:jc w:val="both"/>
      </w:pPr>
      <w:r>
        <w:t xml:space="preserve">Par la suite, consulte </w:t>
      </w:r>
      <w:hyperlink r:id="rId12" w:history="1">
        <w:r w:rsidR="0084431D" w:rsidRPr="0084431D">
          <w:rPr>
            <w:rStyle w:val="Lienhypertexte"/>
          </w:rPr>
          <w:t>cet article</w:t>
        </w:r>
      </w:hyperlink>
      <w:r w:rsidR="0084431D" w:rsidRPr="0084431D">
        <w:t xml:space="preserve"> </w:t>
      </w:r>
      <w:r>
        <w:t xml:space="preserve">qui explique qui est l’auteur et illustrateur Thierry </w:t>
      </w:r>
      <w:proofErr w:type="spellStart"/>
      <w:r>
        <w:t>Dedieu</w:t>
      </w:r>
      <w:proofErr w:type="spellEnd"/>
      <w:r>
        <w:t>.</w:t>
      </w:r>
    </w:p>
    <w:p w14:paraId="009029F6" w14:textId="175D83A1" w:rsidR="00E871B7" w:rsidRPr="00BF31BF" w:rsidRDefault="00166AC9" w:rsidP="00432C92">
      <w:pPr>
        <w:pStyle w:val="Consigne-Texte"/>
        <w:jc w:val="both"/>
      </w:pPr>
      <w:r>
        <w:t xml:space="preserve">Pour aller plus loin, tu peux t’informer sur </w:t>
      </w:r>
      <w:hyperlink r:id="rId13" w:history="1">
        <w:r w:rsidR="00E7219D" w:rsidRPr="00E7219D">
          <w:rPr>
            <w:rStyle w:val="Lienhypertexte"/>
          </w:rPr>
          <w:t>les estampes</w:t>
        </w:r>
      </w:hyperlink>
      <w:r>
        <w:t>.</w:t>
      </w:r>
    </w:p>
    <w:p w14:paraId="0C080F5F" w14:textId="77777777" w:rsidR="00B14054" w:rsidRPr="00BF31BF" w:rsidRDefault="00374248" w:rsidP="00FE5863">
      <w:pPr>
        <w:pStyle w:val="Matriel-Titre"/>
      </w:pPr>
      <w:bookmarkStart w:id="5" w:name="_Toc40452744"/>
      <w:r w:rsidRPr="00BF31BF">
        <w:t>Matériel requis</w:t>
      </w:r>
      <w:bookmarkEnd w:id="5"/>
    </w:p>
    <w:p w14:paraId="09E0688A" w14:textId="77777777" w:rsidR="00945A90" w:rsidRDefault="00945A90" w:rsidP="00945A90">
      <w:pPr>
        <w:pStyle w:val="Matriel-Texte"/>
      </w:pPr>
      <w:r>
        <w:t>Un ordinateur, une tablette ou un téléphone cellulaire.</w:t>
      </w:r>
    </w:p>
    <w:p w14:paraId="0B11DD82" w14:textId="440FEF74" w:rsidR="006F3382" w:rsidRPr="00BF31BF" w:rsidRDefault="00945A90" w:rsidP="00945A90">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Hlk36746529"/>
            <w:bookmarkStart w:id="8" w:name="_Toc40452745"/>
            <w:r w:rsidRPr="00BF31BF">
              <w:t>Information aux parents</w:t>
            </w:r>
            <w:bookmarkEnd w:id="6"/>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78F8C681" w:rsidR="006F3382" w:rsidRPr="00BF31BF" w:rsidRDefault="002B1BE7" w:rsidP="002B1BE7">
            <w:pPr>
              <w:pStyle w:val="Tableau-Liste"/>
            </w:pPr>
            <w:r>
              <w:t>Trouver des synonymes.</w:t>
            </w: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0"/>
      <w:bookmarkEnd w:id="7"/>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9" w:name="_Hlk39822332"/>
      <w:r>
        <w:lastRenderedPageBreak/>
        <w:t>Français, langue d’enseignement</w:t>
      </w:r>
    </w:p>
    <w:p w14:paraId="45E0EB0E" w14:textId="72C98468" w:rsidR="00107EBA" w:rsidRPr="00BF31BF" w:rsidRDefault="00107EBA" w:rsidP="00107EBA">
      <w:pPr>
        <w:pStyle w:val="Titredelactivit"/>
        <w:tabs>
          <w:tab w:val="left" w:pos="7170"/>
        </w:tabs>
      </w:pPr>
      <w:bookmarkStart w:id="10" w:name="_Toc40452746"/>
      <w:r>
        <w:t xml:space="preserve">Annexe – </w:t>
      </w:r>
      <w:r w:rsidR="00A444AC">
        <w:t>« </w:t>
      </w:r>
      <w:r w:rsidR="00A444AC" w:rsidRPr="00A444AC">
        <w:t>Le maître des estampes</w:t>
      </w:r>
      <w:bookmarkEnd w:id="9"/>
      <w:r w:rsidR="00A444AC">
        <w:t> »</w:t>
      </w:r>
      <w:bookmarkEnd w:id="10"/>
    </w:p>
    <w:p w14:paraId="75ADF5B6" w14:textId="77777777" w:rsidR="00107EBA" w:rsidRDefault="00107EBA" w:rsidP="00E871B7"/>
    <w:p w14:paraId="7D2BC451" w14:textId="759E7AC5" w:rsidR="00107EBA" w:rsidRDefault="00862B90" w:rsidP="00862B90">
      <w:pPr>
        <w:pStyle w:val="Consigne-tapes"/>
      </w:pPr>
      <w:r w:rsidRPr="00862B90">
        <w:t xml:space="preserve">Lis le début de l’histoire Le maître des estampes de Thierry </w:t>
      </w:r>
      <w:proofErr w:type="spellStart"/>
      <w:r w:rsidRPr="00862B90">
        <w:t>Dedieu</w:t>
      </w:r>
      <w:proofErr w:type="spellEnd"/>
      <w:r w:rsidRPr="00862B90">
        <w:t xml:space="preserve"> et réponds aux questions au fil des pages.</w:t>
      </w:r>
    </w:p>
    <w:p w14:paraId="4B287128" w14:textId="77777777" w:rsidR="00936D23" w:rsidRDefault="00936D23" w:rsidP="00E871B7"/>
    <w:bookmarkEnd w:id="1"/>
    <w:p w14:paraId="266CF292" w14:textId="77777777" w:rsidR="00936D23" w:rsidRDefault="002A485C" w:rsidP="00E871B7">
      <w:r w:rsidRPr="002A485C">
        <w:t xml:space="preserve">Source : Le maître des estampes, Thierry </w:t>
      </w:r>
      <w:proofErr w:type="spellStart"/>
      <w:r w:rsidRPr="002A485C">
        <w:t>Dedieu</w:t>
      </w:r>
      <w:proofErr w:type="spellEnd"/>
      <w:r w:rsidRPr="002A485C">
        <w:t>,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2A485C" w14:paraId="2BC00F6C" w14:textId="77777777" w:rsidTr="00A359D4">
        <w:trPr>
          <w:jc w:val="center"/>
        </w:trPr>
        <w:tc>
          <w:tcPr>
            <w:tcW w:w="5035" w:type="dxa"/>
          </w:tcPr>
          <w:p w14:paraId="7C7168EB" w14:textId="6BA19C60" w:rsidR="002A485C" w:rsidRDefault="0098181E" w:rsidP="00E871B7">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15"/>
          <w:footerReference w:type="default" r:id="rId16"/>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lastRenderedPageBreak/>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1" w:name="_Hlk39824116"/>
      <w:r>
        <w:lastRenderedPageBreak/>
        <w:t>Français, langue d’enseignement</w:t>
      </w:r>
    </w:p>
    <w:bookmarkEnd w:id="11"/>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005B6EEF">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0075" cy="4470934"/>
                          </a:xfrm>
                          <a:prstGeom prst="rect">
                            <a:avLst/>
                          </a:prstGeom>
                        </pic:spPr>
                      </pic:pic>
                    </a:graphicData>
                  </a:graphic>
                </wp:inline>
              </w:drawing>
            </w:r>
          </w:p>
        </w:tc>
      </w:tr>
      <w:tr w:rsidR="00390FF1" w14:paraId="5539617D" w14:textId="77777777" w:rsidTr="005B6EEF">
        <w:trPr>
          <w:trHeight w:val="1262"/>
          <w:jc w:val="center"/>
        </w:trPr>
        <w:tc>
          <w:tcPr>
            <w:tcW w:w="10916" w:type="dxa"/>
            <w:gridSpan w:val="2"/>
            <w:vAlign w:val="center"/>
          </w:tcPr>
          <w:p w14:paraId="26C6CB80" w14:textId="77777777" w:rsidR="0092790C" w:rsidRDefault="0092790C" w:rsidP="00FF2B60">
            <w:r>
              <w:t>À ton avis, que fait le maître des estampes sur la page de droite?</w:t>
            </w:r>
          </w:p>
          <w:p w14:paraId="3379A3AD" w14:textId="77777777" w:rsidR="0092790C" w:rsidRDefault="0092790C" w:rsidP="00FF2B60"/>
          <w:p w14:paraId="37CD2CB8" w14:textId="62A89A9F" w:rsidR="00390FF1" w:rsidRDefault="0092790C" w:rsidP="00FF2B60">
            <w:r>
              <w:t xml:space="preserve">Trouve un synonyme du mot </w:t>
            </w:r>
            <w:r w:rsidR="00432C92">
              <w:t>« </w:t>
            </w:r>
            <w:r>
              <w:t>marmonner</w:t>
            </w:r>
            <w:r w:rsidR="00432C92">
              <w:t> »</w:t>
            </w:r>
            <w:r>
              <w:t>.</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lastRenderedPageBreak/>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lastRenderedPageBreak/>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003602DF">
        <w:trPr>
          <w:trHeight w:val="7592"/>
        </w:trPr>
        <w:tc>
          <w:tcPr>
            <w:tcW w:w="5406" w:type="dxa"/>
          </w:tcPr>
          <w:p w14:paraId="1B41ABDE" w14:textId="5AD0DE48" w:rsidR="00940311" w:rsidRDefault="00940311" w:rsidP="00A973D7">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85872" cy="4763176"/>
                          </a:xfrm>
                          <a:prstGeom prst="rect">
                            <a:avLst/>
                          </a:prstGeom>
                        </pic:spPr>
                      </pic:pic>
                    </a:graphicData>
                  </a:graphic>
                </wp:inline>
              </w:drawing>
            </w:r>
          </w:p>
        </w:tc>
      </w:tr>
      <w:tr w:rsidR="00940311" w14:paraId="3D274C91" w14:textId="77777777" w:rsidTr="003602DF">
        <w:trPr>
          <w:trHeight w:val="1234"/>
        </w:trPr>
        <w:tc>
          <w:tcPr>
            <w:tcW w:w="10916" w:type="dxa"/>
            <w:gridSpan w:val="2"/>
            <w:vAlign w:val="center"/>
          </w:tcPr>
          <w:p w14:paraId="58AA87AC" w14:textId="77777777" w:rsidR="00D62F3A" w:rsidRDefault="00D62F3A" w:rsidP="0045245D">
            <w:r>
              <w:t>Crois-tu que le mandarin a raison de réagir de la sorte?</w:t>
            </w:r>
          </w:p>
          <w:p w14:paraId="2123BC09" w14:textId="77777777" w:rsidR="00D62F3A" w:rsidRDefault="00D62F3A" w:rsidP="0045245D"/>
          <w:p w14:paraId="1B8E4CDC" w14:textId="72F163FB" w:rsidR="00940311" w:rsidRDefault="00D62F3A" w:rsidP="0045245D">
            <w: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lastRenderedPageBreak/>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 xml:space="preserve">Que signifie l’expression </w:t>
      </w:r>
      <w:r w:rsidRPr="00432C92">
        <w:rPr>
          <w:i/>
        </w:rPr>
        <w:t>avec empressement</w:t>
      </w:r>
      <w:r w:rsidRPr="00974AA5">
        <w:t>?</w:t>
      </w:r>
    </w:p>
    <w:p w14:paraId="7D37F914" w14:textId="77777777" w:rsidR="00D87CAB" w:rsidRDefault="00D87CAB" w:rsidP="00D87CAB">
      <w:pPr>
        <w:pStyle w:val="Matire-Premirepage"/>
      </w:pPr>
      <w:r>
        <w:lastRenderedPageBreak/>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432C92">
            <w:pPr>
              <w:jc w:val="both"/>
            </w:pPr>
            <w:r>
              <w:t>Comment crois-tu qu’il soit possible que le maître des estampes ait pu produire un dessin avec autant de justesse et aussi rapidement?</w:t>
            </w:r>
          </w:p>
          <w:p w14:paraId="35419974" w14:textId="77777777" w:rsidR="00577B0F" w:rsidRDefault="00577B0F" w:rsidP="00432C92">
            <w:pPr>
              <w:jc w:val="both"/>
            </w:pPr>
          </w:p>
          <w:p w14:paraId="30A8BA94" w14:textId="77777777" w:rsidR="00577B0F" w:rsidRDefault="00577B0F" w:rsidP="00432C92">
            <w:pPr>
              <w:jc w:val="both"/>
            </w:pPr>
            <w:r>
              <w:t xml:space="preserve">Trouve un synonyme au mot </w:t>
            </w:r>
            <w:r w:rsidRPr="00432C92">
              <w:rPr>
                <w:i/>
              </w:rPr>
              <w:t>ébahi</w:t>
            </w:r>
            <w:r>
              <w:t>.</w:t>
            </w:r>
          </w:p>
          <w:p w14:paraId="540A8586" w14:textId="77777777" w:rsidR="00577B0F" w:rsidRDefault="00577B0F" w:rsidP="00432C92">
            <w:pPr>
              <w:jc w:val="both"/>
            </w:pPr>
          </w:p>
          <w:p w14:paraId="32B143A4" w14:textId="77777777" w:rsidR="00577B0F" w:rsidRDefault="00577B0F" w:rsidP="00432C92">
            <w:pPr>
              <w:jc w:val="both"/>
            </w:pPr>
            <w:r>
              <w:t>Crois-tu que le mandarin est content du travail final du maître des estampes? Qu’est-ce qui te permet de l’affirmer?</w:t>
            </w:r>
          </w:p>
          <w:p w14:paraId="557CBBE0" w14:textId="77777777" w:rsidR="00577B0F" w:rsidRDefault="00577B0F" w:rsidP="00432C92">
            <w:pPr>
              <w:jc w:val="both"/>
            </w:pPr>
          </w:p>
          <w:p w14:paraId="2D405D4A" w14:textId="77777777" w:rsidR="00577B0F" w:rsidRDefault="00577B0F" w:rsidP="00432C92">
            <w:pPr>
              <w:jc w:val="both"/>
            </w:pPr>
            <w:r>
              <w:t xml:space="preserve">Selon toi, quelles techniques l’auteur </w:t>
            </w:r>
            <w:proofErr w:type="spellStart"/>
            <w:r>
              <w:t>a-t-il</w:t>
            </w:r>
            <w:proofErr w:type="spellEnd"/>
            <w:r>
              <w:t xml:space="preserve"> utilisées pour faire les illustrations?</w:t>
            </w:r>
          </w:p>
          <w:p w14:paraId="19479C5A" w14:textId="77777777" w:rsidR="00577B0F" w:rsidRDefault="00577B0F" w:rsidP="00432C92">
            <w:pPr>
              <w:jc w:val="both"/>
            </w:pPr>
          </w:p>
          <w:p w14:paraId="46B5F72E" w14:textId="6B45F293" w:rsidR="00BC24F4" w:rsidRDefault="00577B0F" w:rsidP="00432C92">
            <w:pPr>
              <w:jc w:val="both"/>
            </w:pPr>
            <w: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lastRenderedPageBreak/>
        <w:t xml:space="preserve">Anglais, langue </w:t>
      </w:r>
      <w:proofErr w:type="spellStart"/>
      <w:r w:rsidRPr="00DF276D">
        <w:rPr>
          <w:lang w:val="en-CA"/>
        </w:rPr>
        <w:t>seconde</w:t>
      </w:r>
      <w:proofErr w:type="spellEnd"/>
    </w:p>
    <w:p w14:paraId="156C02DE" w14:textId="61DD2C71" w:rsidR="00936D23" w:rsidRPr="00DF276D" w:rsidRDefault="009D4675" w:rsidP="00936D23">
      <w:pPr>
        <w:pStyle w:val="Titredelactivit"/>
        <w:tabs>
          <w:tab w:val="left" w:pos="7170"/>
        </w:tabs>
        <w:rPr>
          <w:lang w:val="en-CA"/>
        </w:rPr>
      </w:pPr>
      <w:bookmarkStart w:id="12" w:name="_Toc40452747"/>
      <w:r w:rsidRPr="00DF276D">
        <w:rPr>
          <w:lang w:val="en-CA"/>
        </w:rPr>
        <w:t>Help the Earth</w:t>
      </w:r>
      <w:bookmarkEnd w:id="12"/>
    </w:p>
    <w:p w14:paraId="6BB6C9BA" w14:textId="3CD301E9" w:rsidR="00936D23" w:rsidRPr="00DF276D" w:rsidRDefault="00936D23" w:rsidP="00936D23">
      <w:pPr>
        <w:pStyle w:val="Consigne-Titre"/>
        <w:rPr>
          <w:lang w:val="en-CA"/>
        </w:rPr>
      </w:pPr>
      <w:bookmarkStart w:id="13" w:name="_Toc40452748"/>
      <w:proofErr w:type="spellStart"/>
      <w:r w:rsidRPr="00DF276D">
        <w:rPr>
          <w:lang w:val="en-CA"/>
        </w:rPr>
        <w:t>Consigne</w:t>
      </w:r>
      <w:r w:rsidR="00432C92">
        <w:rPr>
          <w:lang w:val="en-CA"/>
        </w:rPr>
        <w:t>s</w:t>
      </w:r>
      <w:proofErr w:type="spellEnd"/>
      <w:r w:rsidRPr="00DF276D">
        <w:rPr>
          <w:lang w:val="en-CA"/>
        </w:rPr>
        <w:t xml:space="preserve"> à </w:t>
      </w:r>
      <w:proofErr w:type="spellStart"/>
      <w:r w:rsidRPr="00DF276D">
        <w:rPr>
          <w:lang w:val="en-CA"/>
        </w:rPr>
        <w:t>l’élève</w:t>
      </w:r>
      <w:bookmarkEnd w:id="13"/>
      <w:proofErr w:type="spellEnd"/>
    </w:p>
    <w:p w14:paraId="7FFEEE07" w14:textId="77777777" w:rsidR="0031458A" w:rsidRDefault="0031458A" w:rsidP="00432C92">
      <w:pPr>
        <w:jc w:val="both"/>
      </w:pPr>
      <w:r w:rsidRPr="00DF276D">
        <w:rPr>
          <w:lang w:val="en-CA"/>
        </w:rPr>
        <w:t xml:space="preserve">How much do you know about the trash you produce? Do you know how long it takes to make it disappear? </w:t>
      </w:r>
      <w:r>
        <w:t xml:space="preserve">Have </w:t>
      </w:r>
      <w:proofErr w:type="spellStart"/>
      <w:r>
        <w:t>you</w:t>
      </w:r>
      <w:proofErr w:type="spellEnd"/>
      <w:r>
        <w:t xml:space="preserve"> </w:t>
      </w:r>
      <w:proofErr w:type="spellStart"/>
      <w:r>
        <w:t>ever</w:t>
      </w:r>
      <w:proofErr w:type="spellEnd"/>
      <w:r>
        <w:t xml:space="preserve"> </w:t>
      </w:r>
      <w:proofErr w:type="spellStart"/>
      <w:r>
        <w:t>tried</w:t>
      </w:r>
      <w:proofErr w:type="spellEnd"/>
      <w:r>
        <w:t xml:space="preserve"> to </w:t>
      </w:r>
      <w:proofErr w:type="spellStart"/>
      <w:r>
        <w:t>reduce</w:t>
      </w:r>
      <w:proofErr w:type="spellEnd"/>
      <w:r>
        <w:t xml:space="preserve"> </w:t>
      </w:r>
      <w:proofErr w:type="spellStart"/>
      <w:r>
        <w:t>it</w:t>
      </w:r>
      <w:proofErr w:type="spellEnd"/>
      <w:r>
        <w:t>?</w:t>
      </w:r>
    </w:p>
    <w:p w14:paraId="71FE843E" w14:textId="77777777" w:rsidR="0031458A" w:rsidRDefault="0031458A" w:rsidP="00432C92">
      <w:pPr>
        <w:jc w:val="both"/>
      </w:pPr>
    </w:p>
    <w:p w14:paraId="4C24288C" w14:textId="77777777" w:rsidR="0031458A" w:rsidRPr="00DF276D" w:rsidRDefault="0031458A" w:rsidP="00432C92">
      <w:pPr>
        <w:pStyle w:val="Consigne-Texte"/>
        <w:jc w:val="both"/>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432C92">
      <w:pPr>
        <w:pStyle w:val="Consigne-Texte"/>
        <w:jc w:val="both"/>
      </w:pPr>
      <w:proofErr w:type="gramStart"/>
      <w:r w:rsidRPr="00DF276D">
        <w:rPr>
          <w:lang w:val="en-CA"/>
        </w:rPr>
        <w:t xml:space="preserve">Read the text </w:t>
      </w:r>
      <w:hyperlink r:id="rId33" w:history="1">
        <w:r w:rsidR="003E7DB8" w:rsidRPr="00DF276D">
          <w:rPr>
            <w:rStyle w:val="Lienhypertexte"/>
            <w:lang w:val="en-CA"/>
          </w:rPr>
          <w:t>How Long Does Your Trash Last?</w:t>
        </w:r>
        <w:proofErr w:type="gramEnd"/>
      </w:hyperlink>
      <w:r w:rsidR="003E7DB8" w:rsidRPr="00DF276D">
        <w:rPr>
          <w:lang w:val="en-CA"/>
        </w:rPr>
        <w:t xml:space="preserve"> </w:t>
      </w:r>
      <w:proofErr w:type="gramStart"/>
      <w:r>
        <w:t>to</w:t>
      </w:r>
      <w:proofErr w:type="gramEnd"/>
      <w:r>
        <w:t xml:space="preserve"> </w:t>
      </w:r>
      <w:proofErr w:type="spellStart"/>
      <w:r>
        <w:t>validate</w:t>
      </w:r>
      <w:proofErr w:type="spellEnd"/>
      <w:r>
        <w:t xml:space="preserve"> </w:t>
      </w:r>
      <w:proofErr w:type="spellStart"/>
      <w:r>
        <w:t>your</w:t>
      </w:r>
      <w:proofErr w:type="spellEnd"/>
      <w:r>
        <w:t xml:space="preserve"> </w:t>
      </w:r>
      <w:proofErr w:type="spellStart"/>
      <w:r>
        <w:t>predictions</w:t>
      </w:r>
      <w:proofErr w:type="spellEnd"/>
      <w:r>
        <w:t>.</w:t>
      </w:r>
    </w:p>
    <w:p w14:paraId="4DF78F26" w14:textId="4946A749" w:rsidR="0031458A" w:rsidRDefault="0031458A" w:rsidP="00432C92">
      <w:pPr>
        <w:pStyle w:val="Consigne-Texte"/>
        <w:jc w:val="both"/>
      </w:pPr>
      <w:r w:rsidRPr="00DF276D">
        <w:rPr>
          <w:lang w:val="en-CA"/>
        </w:rPr>
        <w:t xml:space="preserve">Read the text </w:t>
      </w:r>
      <w:hyperlink r:id="rId34" w:history="1">
        <w:r w:rsidR="00CC7688" w:rsidRPr="00DF276D">
          <w:rPr>
            <w:rStyle w:val="Lienhypertexte"/>
            <w:lang w:val="en-CA"/>
          </w:rPr>
          <w:t xml:space="preserve">14 Ways You Can Help the Earth… </w:t>
        </w:r>
        <w:proofErr w:type="spellStart"/>
        <w:r w:rsidR="00CC7688" w:rsidRPr="00CC7688">
          <w:rPr>
            <w:rStyle w:val="Lienhypertexte"/>
          </w:rPr>
          <w:t>Starting</w:t>
        </w:r>
        <w:proofErr w:type="spellEnd"/>
        <w:r w:rsidR="00CC7688" w:rsidRPr="00CC7688">
          <w:rPr>
            <w:rStyle w:val="Lienhypertexte"/>
          </w:rPr>
          <w:t xml:space="preserve"> </w:t>
        </w:r>
        <w:proofErr w:type="spellStart"/>
        <w:r w:rsidR="00CC7688" w:rsidRPr="00CC7688">
          <w:rPr>
            <w:rStyle w:val="Lienhypertexte"/>
          </w:rPr>
          <w:t>Now</w:t>
        </w:r>
        <w:proofErr w:type="spellEnd"/>
      </w:hyperlink>
      <w:r w:rsidR="00CC7688" w:rsidRPr="00CC7688">
        <w:t xml:space="preserve"> </w:t>
      </w:r>
      <w:r>
        <w:t xml:space="preserve">and </w:t>
      </w:r>
      <w:proofErr w:type="spellStart"/>
      <w:r>
        <w:t>answer</w:t>
      </w:r>
      <w:proofErr w:type="spellEnd"/>
      <w:r>
        <w:t xml:space="preserve"> the questions </w:t>
      </w:r>
      <w:proofErr w:type="spellStart"/>
      <w:r>
        <w:t>from</w:t>
      </w:r>
      <w:proofErr w:type="spellEnd"/>
      <w:r>
        <w:t xml:space="preserve"> </w:t>
      </w:r>
      <w:proofErr w:type="spellStart"/>
      <w:r>
        <w:t>appendix</w:t>
      </w:r>
      <w:proofErr w:type="spellEnd"/>
      <w:r>
        <w:t xml:space="preserve"> 2.</w:t>
      </w:r>
    </w:p>
    <w:p w14:paraId="2D3B731B" w14:textId="77777777" w:rsidR="0031458A" w:rsidRDefault="0031458A" w:rsidP="00432C92">
      <w:pPr>
        <w:pStyle w:val="Consigne-Texte"/>
        <w:jc w:val="both"/>
      </w:pPr>
      <w:r w:rsidRPr="00DF276D">
        <w:rPr>
          <w:lang w:val="en-CA"/>
        </w:rPr>
        <w:t xml:space="preserve">Survey your family members (including yourself) about your good and bad habits at home. </w:t>
      </w:r>
      <w:proofErr w:type="spellStart"/>
      <w:r>
        <w:t>Keep</w:t>
      </w:r>
      <w:proofErr w:type="spellEnd"/>
      <w:r>
        <w:t xml:space="preserve"> a record of </w:t>
      </w:r>
      <w:proofErr w:type="spellStart"/>
      <w:r>
        <w:t>your</w:t>
      </w:r>
      <w:proofErr w:type="spellEnd"/>
      <w:r>
        <w:t xml:space="preserve"> </w:t>
      </w:r>
      <w:proofErr w:type="spellStart"/>
      <w:r>
        <w:t>survey</w:t>
      </w:r>
      <w:proofErr w:type="spellEnd"/>
      <w:r>
        <w:t xml:space="preserve"> in </w:t>
      </w:r>
      <w:proofErr w:type="spellStart"/>
      <w:r>
        <w:t>appendix</w:t>
      </w:r>
      <w:proofErr w:type="spellEnd"/>
      <w:r>
        <w:t xml:space="preserve"> 3.</w:t>
      </w:r>
    </w:p>
    <w:p w14:paraId="5CBBA587" w14:textId="77777777" w:rsidR="0031458A" w:rsidRPr="00DF276D" w:rsidRDefault="0031458A" w:rsidP="00432C92">
      <w:pPr>
        <w:pStyle w:val="Consigne-Texte"/>
        <w:jc w:val="both"/>
        <w:rPr>
          <w:lang w:val="en-CA"/>
        </w:rPr>
      </w:pPr>
      <w:r w:rsidRPr="00DF276D">
        <w:rPr>
          <w:lang w:val="en-CA"/>
        </w:rPr>
        <w:t xml:space="preserve">Study the results to find your best family habits and your worst family habits and highlight the </w:t>
      </w:r>
      <w:proofErr w:type="gramStart"/>
      <w:r w:rsidRPr="00DF276D">
        <w:rPr>
          <w:lang w:val="en-CA"/>
        </w:rPr>
        <w:t>4</w:t>
      </w:r>
      <w:proofErr w:type="gramEnd"/>
      <w:r w:rsidRPr="00DF276D">
        <w:rPr>
          <w:lang w:val="en-CA"/>
        </w:rPr>
        <w:t xml:space="preserve"> habits you want to work on.</w:t>
      </w:r>
    </w:p>
    <w:p w14:paraId="033E2971" w14:textId="71B62586" w:rsidR="00E871B7" w:rsidRPr="00BF31BF" w:rsidRDefault="0031458A" w:rsidP="00432C92">
      <w:pPr>
        <w:pStyle w:val="Consigne-Texte"/>
        <w:jc w:val="both"/>
      </w:pPr>
      <w:r w:rsidRPr="00DF276D">
        <w:rPr>
          <w:lang w:val="en-CA"/>
        </w:rPr>
        <w:t xml:space="preserve">Make a large poster that will serve to remind your whole family of which </w:t>
      </w:r>
      <w:proofErr w:type="gramStart"/>
      <w:r w:rsidRPr="00DF276D">
        <w:rPr>
          <w:lang w:val="en-CA"/>
        </w:rPr>
        <w:t>4</w:t>
      </w:r>
      <w:proofErr w:type="gramEnd"/>
      <w:r w:rsidRPr="00DF276D">
        <w:rPr>
          <w:lang w:val="en-CA"/>
        </w:rPr>
        <w:t xml:space="preserve"> habits you have chosen to work on. </w:t>
      </w:r>
      <w:r>
        <w:t xml:space="preserve">Use the model in </w:t>
      </w:r>
      <w:proofErr w:type="spellStart"/>
      <w:r>
        <w:t>appendix</w:t>
      </w:r>
      <w:proofErr w:type="spellEnd"/>
      <w:r>
        <w:t xml:space="preserve"> 4 to help </w:t>
      </w:r>
      <w:proofErr w:type="spellStart"/>
      <w:r>
        <w:t>you</w:t>
      </w:r>
      <w:proofErr w:type="spellEnd"/>
      <w:r>
        <w:t>.</w:t>
      </w:r>
    </w:p>
    <w:p w14:paraId="02058FD3" w14:textId="77777777" w:rsidR="00936D23" w:rsidRPr="00BF31BF" w:rsidRDefault="00936D23" w:rsidP="00432C92">
      <w:pPr>
        <w:pStyle w:val="Matriel-Titre"/>
        <w:jc w:val="both"/>
      </w:pPr>
      <w:bookmarkStart w:id="14" w:name="_Toc40452749"/>
      <w:r w:rsidRPr="00BF31BF">
        <w:t>Matériel requis</w:t>
      </w:r>
      <w:bookmarkEnd w:id="14"/>
    </w:p>
    <w:p w14:paraId="01CD9B00" w14:textId="0E9CBEB5" w:rsidR="00786960" w:rsidRPr="00DF276D" w:rsidRDefault="00786960" w:rsidP="00432C92">
      <w:pPr>
        <w:pStyle w:val="Matriel-Texte"/>
        <w:jc w:val="both"/>
        <w:rPr>
          <w:lang w:val="en-CA"/>
        </w:rPr>
      </w:pPr>
      <w:r w:rsidRPr="00DF276D">
        <w:rPr>
          <w:lang w:val="en-CA"/>
        </w:rPr>
        <w:t xml:space="preserve">Le </w:t>
      </w:r>
      <w:proofErr w:type="spellStart"/>
      <w:r w:rsidRPr="00DF276D">
        <w:rPr>
          <w:lang w:val="en-CA"/>
        </w:rPr>
        <w:t>texte</w:t>
      </w:r>
      <w:proofErr w:type="spellEnd"/>
      <w:r w:rsidRPr="00DF276D">
        <w:rPr>
          <w:lang w:val="en-CA"/>
        </w:rPr>
        <w:t xml:space="preserve"> </w:t>
      </w:r>
      <w:hyperlink r:id="rId35" w:history="1">
        <w:r w:rsidR="0045706C" w:rsidRPr="00DF276D">
          <w:rPr>
            <w:rStyle w:val="Lienhypertexte"/>
            <w:lang w:val="en-CA"/>
          </w:rPr>
          <w:t>How Long Does Your Trash Last</w:t>
        </w:r>
        <w:proofErr w:type="gramStart"/>
        <w:r w:rsidR="0045706C" w:rsidRPr="00DF276D">
          <w:rPr>
            <w:rStyle w:val="Lienhypertexte"/>
            <w:lang w:val="en-CA"/>
          </w:rPr>
          <w:t>?</w:t>
        </w:r>
      </w:hyperlink>
      <w:r w:rsidRPr="00DF276D">
        <w:rPr>
          <w:lang w:val="en-CA"/>
        </w:rPr>
        <w:t>.</w:t>
      </w:r>
      <w:proofErr w:type="gramEnd"/>
    </w:p>
    <w:p w14:paraId="2A6B341F" w14:textId="4AC004B9" w:rsidR="00936D23" w:rsidRPr="00BF31BF" w:rsidRDefault="00786960" w:rsidP="00432C92">
      <w:pPr>
        <w:pStyle w:val="Matriel-Texte"/>
        <w:jc w:val="both"/>
      </w:pPr>
      <w:r w:rsidRPr="00DF276D">
        <w:rPr>
          <w:lang w:val="en-CA"/>
        </w:rPr>
        <w:t xml:space="preserve">Le </w:t>
      </w:r>
      <w:proofErr w:type="spellStart"/>
      <w:r w:rsidRPr="00DF276D">
        <w:rPr>
          <w:lang w:val="en-CA"/>
        </w:rPr>
        <w:t>texte</w:t>
      </w:r>
      <w:proofErr w:type="spellEnd"/>
      <w:r w:rsidRPr="00DF276D">
        <w:rPr>
          <w:lang w:val="en-CA"/>
        </w:rPr>
        <w:t xml:space="preserve"> </w:t>
      </w:r>
      <w:hyperlink r:id="rId36" w:history="1">
        <w:r w:rsidR="008F70CA" w:rsidRPr="00DF276D">
          <w:rPr>
            <w:rStyle w:val="Lienhypertexte"/>
            <w:lang w:val="en-CA"/>
          </w:rPr>
          <w:t xml:space="preserve">14 Ways You Can Help the Earth… </w:t>
        </w:r>
        <w:proofErr w:type="spellStart"/>
        <w:r w:rsidR="008F70CA" w:rsidRPr="008F70CA">
          <w:rPr>
            <w:rStyle w:val="Lienhypertexte"/>
          </w:rPr>
          <w:t>Starting</w:t>
        </w:r>
        <w:proofErr w:type="spellEnd"/>
        <w:r w:rsidR="008F70CA" w:rsidRPr="008F70CA">
          <w:rPr>
            <w:rStyle w:val="Lienhypertexte"/>
          </w:rPr>
          <w:t xml:space="preserve"> </w:t>
        </w:r>
        <w:proofErr w:type="spellStart"/>
        <w:r w:rsidR="008F70CA" w:rsidRPr="008F70CA">
          <w:rPr>
            <w:rStyle w:val="Lienhypertexte"/>
          </w:rPr>
          <w:t>Now</w:t>
        </w:r>
        <w:proofErr w:type="spellEnd"/>
        <w:r w:rsidR="008F70CA" w:rsidRPr="008F70CA">
          <w:rPr>
            <w:rStyle w:val="Lienhypertexte"/>
          </w:rPr>
          <w:t>!</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15" w:name="_Toc40452750"/>
            <w:r w:rsidRPr="00BF31BF">
              <w:t>Information aux parents</w:t>
            </w:r>
            <w:bookmarkEnd w:id="15"/>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w:t>
      </w:r>
      <w:proofErr w:type="spellStart"/>
      <w:r w:rsidRPr="00037707">
        <w:t>Dianne</w:t>
      </w:r>
      <w:proofErr w:type="spellEnd"/>
      <w:r w:rsidRPr="00037707">
        <w:t xml:space="preserve"> Elizabeth </w:t>
      </w:r>
      <w:proofErr w:type="spellStart"/>
      <w:r w:rsidRPr="00037707">
        <w:t>Stankiewicz</w:t>
      </w:r>
      <w:proofErr w:type="spellEnd"/>
      <w:r w:rsidRPr="00037707">
        <w:t>, conseillère pédagogique (Commission scolaire de la Beauce-</w:t>
      </w:r>
      <w:proofErr w:type="spellStart"/>
      <w:r w:rsidRPr="00037707">
        <w:t>Etchemin</w:t>
      </w:r>
      <w:proofErr w:type="spellEnd"/>
      <w:r w:rsidRPr="00037707">
        <w:t xml:space="preserve">),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lastRenderedPageBreak/>
        <w:t xml:space="preserve">Anglais, langue </w:t>
      </w:r>
      <w:proofErr w:type="spellStart"/>
      <w:r w:rsidRPr="00DF276D">
        <w:rPr>
          <w:lang w:val="en-CA"/>
        </w:rPr>
        <w:t>seconde</w:t>
      </w:r>
      <w:proofErr w:type="spellEnd"/>
    </w:p>
    <w:p w14:paraId="06B6F19D" w14:textId="32385645" w:rsidR="00936D23" w:rsidRPr="00DF276D" w:rsidRDefault="00936D23" w:rsidP="00936D23">
      <w:pPr>
        <w:pStyle w:val="Titredelactivit"/>
        <w:tabs>
          <w:tab w:val="left" w:pos="7170"/>
        </w:tabs>
        <w:rPr>
          <w:lang w:val="en-CA"/>
        </w:rPr>
      </w:pPr>
      <w:bookmarkStart w:id="16" w:name="_Toc40452751"/>
      <w:r w:rsidRPr="00DF276D">
        <w:rPr>
          <w:lang w:val="en-CA"/>
        </w:rPr>
        <w:t xml:space="preserve">Annexe – </w:t>
      </w:r>
      <w:r w:rsidR="00081E5E" w:rsidRPr="00DF276D">
        <w:rPr>
          <w:lang w:val="en-CA"/>
        </w:rPr>
        <w:t>Help the Earth</w:t>
      </w:r>
      <w:bookmarkEnd w:id="16"/>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 xml:space="preserve">Apple </w:t>
            </w:r>
            <w:proofErr w:type="spellStart"/>
            <w:r w:rsidRPr="00080BC3">
              <w:rPr>
                <w:lang w:val="fr-CA"/>
              </w:rPr>
              <w:t>Core</w:t>
            </w:r>
            <w:proofErr w:type="spellEnd"/>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proofErr w:type="spellStart"/>
            <w:r w:rsidRPr="00080BC3">
              <w:rPr>
                <w:lang w:val="fr-CA"/>
              </w:rPr>
              <w:t>Styrofoam</w:t>
            </w:r>
            <w:proofErr w:type="spellEnd"/>
            <w:r w:rsidRPr="00080BC3">
              <w:rPr>
                <w:lang w:val="fr-CA"/>
              </w:rPr>
              <w:t xml:space="preserve"> </w:t>
            </w:r>
            <w:proofErr w:type="spellStart"/>
            <w:r w:rsidRPr="00080BC3">
              <w:rPr>
                <w:lang w:val="fr-CA"/>
              </w:rPr>
              <w:t>Cup</w:t>
            </w:r>
            <w:proofErr w:type="spellEnd"/>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proofErr w:type="spellStart"/>
            <w:r w:rsidRPr="00080BC3">
              <w:rPr>
                <w:lang w:val="fr-CA"/>
              </w:rPr>
              <w:t>Rubber</w:t>
            </w:r>
            <w:proofErr w:type="spellEnd"/>
            <w:r w:rsidRPr="00080BC3">
              <w:rPr>
                <w:lang w:val="fr-CA"/>
              </w:rPr>
              <w:t xml:space="preserve">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proofErr w:type="spellStart"/>
            <w:r w:rsidRPr="00080BC3">
              <w:rPr>
                <w:lang w:val="fr-CA"/>
              </w:rPr>
              <w:t>Aluminum</w:t>
            </w:r>
            <w:proofErr w:type="spellEnd"/>
            <w:r w:rsidRPr="00080BC3">
              <w:rPr>
                <w:lang w:val="fr-CA"/>
              </w:rPr>
              <w:t xml:space="preserve">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proofErr w:type="spellStart"/>
            <w:r w:rsidRPr="00080BC3">
              <w:rPr>
                <w:lang w:val="fr-CA"/>
              </w:rPr>
              <w:t>Diaper</w:t>
            </w:r>
            <w:proofErr w:type="spellEnd"/>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 xml:space="preserve">Glass </w:t>
            </w:r>
            <w:proofErr w:type="spellStart"/>
            <w:r w:rsidRPr="00080BC3">
              <w:rPr>
                <w:lang w:val="fr-CA"/>
              </w:rPr>
              <w:t>Bottle</w:t>
            </w:r>
            <w:proofErr w:type="spellEnd"/>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5443377C">
        <w:rPr>
          <w:lang w:val="en-CA"/>
        </w:rPr>
        <w:t xml:space="preserve">When did </w:t>
      </w:r>
      <w:r w:rsidRPr="5443377C">
        <w:rPr>
          <w:b/>
          <w:bCs/>
          <w:lang w:val="en-CA"/>
        </w:rPr>
        <w:t>Earth Day</w:t>
      </w:r>
      <w:r w:rsidRPr="5443377C">
        <w:rPr>
          <w:lang w:val="en-CA"/>
        </w:rPr>
        <w:t xml:space="preserve">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5443377C">
        <w:rPr>
          <w:lang w:val="en-CA"/>
        </w:rPr>
        <w:t xml:space="preserve">What is the purpose of </w:t>
      </w:r>
      <w:r w:rsidRPr="5443377C">
        <w:rPr>
          <w:b/>
          <w:bCs/>
          <w:lang w:val="en-CA"/>
        </w:rPr>
        <w:t>Earth Day</w:t>
      </w:r>
      <w:r w:rsidRPr="5443377C">
        <w:rPr>
          <w:lang w:val="en-CA"/>
        </w:rPr>
        <w:t>?</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5443377C">
        <w:rPr>
          <w:lang w:val="en-CA"/>
        </w:rPr>
        <w:t xml:space="preserve">Give an example of what you can do to help the </w:t>
      </w:r>
      <w:r w:rsidRPr="5443377C">
        <w:rPr>
          <w:b/>
          <w:bCs/>
          <w:lang w:val="en-CA"/>
        </w:rPr>
        <w:t>Earth</w:t>
      </w:r>
      <w:r w:rsidRPr="5443377C">
        <w:rPr>
          <w:lang w:val="en-CA"/>
        </w:rPr>
        <w:t xml:space="preserve">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5BE47262" w:rsidR="00861B9C" w:rsidRPr="00DF276D" w:rsidRDefault="00E10B06" w:rsidP="00E10B06">
      <w:pPr>
        <w:rPr>
          <w:lang w:val="en-CA"/>
        </w:rPr>
      </w:pPr>
      <w:r w:rsidRPr="5443377C">
        <w:rPr>
          <w:lang w:val="en-CA"/>
        </w:rPr>
        <w:t xml:space="preserve">Identify </w:t>
      </w:r>
      <w:proofErr w:type="gramStart"/>
      <w:r w:rsidRPr="5443377C">
        <w:rPr>
          <w:lang w:val="en-CA"/>
        </w:rPr>
        <w:t>2</w:t>
      </w:r>
      <w:proofErr w:type="gramEnd"/>
      <w:r w:rsidRPr="5443377C">
        <w:rPr>
          <w:lang w:val="en-CA"/>
        </w:rPr>
        <w:t xml:space="preserve"> environmental problems with plastic bags.</w:t>
      </w:r>
      <w:r w:rsidR="501A0284" w:rsidRPr="5443377C">
        <w:rPr>
          <w:lang w:val="en-CA"/>
        </w:rPr>
        <w:t xml:space="preserve"> </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lastRenderedPageBreak/>
        <w:t xml:space="preserve">Anglais, langue </w:t>
      </w:r>
      <w:proofErr w:type="spellStart"/>
      <w:r w:rsidRPr="00DF276D">
        <w:rPr>
          <w:lang w:val="en-CA"/>
        </w:rPr>
        <w:t>seconde</w:t>
      </w:r>
      <w:proofErr w:type="spellEnd"/>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proofErr w:type="gramStart"/>
      <w:r w:rsidRPr="009C701C">
        <w:rPr>
          <w:lang w:val="en-CA"/>
        </w:rPr>
        <w:t>How often do you __________________________?</w:t>
      </w:r>
      <w:proofErr w:type="gramEnd"/>
    </w:p>
    <w:p w14:paraId="5240A0F8" w14:textId="77777777" w:rsidR="009C701C" w:rsidRPr="009C701C" w:rsidRDefault="009C701C" w:rsidP="009C701C">
      <w:pPr>
        <w:pStyle w:val="Consigne-Texte"/>
        <w:rPr>
          <w:i/>
          <w:lang w:val="en-CA"/>
        </w:rPr>
      </w:pPr>
      <w:proofErr w:type="gramStart"/>
      <w:r w:rsidRPr="009C701C">
        <w:rPr>
          <w:i/>
          <w:lang w:val="en-CA"/>
        </w:rPr>
        <w:t>E.g.:</w:t>
      </w:r>
      <w:proofErr w:type="gramEnd"/>
      <w:r w:rsidRPr="009C701C">
        <w:rPr>
          <w:i/>
          <w:lang w:val="en-CA"/>
        </w:rPr>
        <w:t xml:space="preserve">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proofErr w:type="spellStart"/>
            <w:r w:rsidRPr="009C701C">
              <w:rPr>
                <w:rFonts w:eastAsia="Times New Roman" w:cs="Arial"/>
                <w:color w:val="000000"/>
                <w:sz w:val="19"/>
                <w:szCs w:val="19"/>
                <w:lang w:val="fr-CA"/>
              </w:rPr>
              <w:t>Always</w:t>
            </w:r>
            <w:proofErr w:type="spellEnd"/>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proofErr w:type="spellStart"/>
            <w:r w:rsidRPr="009C701C">
              <w:rPr>
                <w:rFonts w:eastAsia="Times New Roman" w:cs="Arial"/>
                <w:color w:val="000000"/>
                <w:sz w:val="19"/>
                <w:szCs w:val="19"/>
                <w:lang w:val="fr-CA"/>
              </w:rPr>
              <w:t>Sometimes</w:t>
            </w:r>
            <w:proofErr w:type="spellEnd"/>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proofErr w:type="spellStart"/>
            <w:r w:rsidRPr="009C701C">
              <w:rPr>
                <w:rFonts w:eastAsia="Times New Roman" w:cs="Arial"/>
                <w:color w:val="000000"/>
                <w:sz w:val="19"/>
                <w:szCs w:val="19"/>
                <w:lang w:val="fr-CA"/>
              </w:rPr>
              <w:t>Rarely</w:t>
            </w:r>
            <w:proofErr w:type="spellEnd"/>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CC0E93"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CC0E93"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CC0E93"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proofErr w:type="spellStart"/>
            <w:r w:rsidRPr="009C701C">
              <w:rPr>
                <w:shd w:val="clear" w:color="auto" w:fill="FFFFFF"/>
                <w:lang w:val="fr-CA"/>
              </w:rPr>
              <w:t>Reuse</w:t>
            </w:r>
            <w:proofErr w:type="spellEnd"/>
            <w:r w:rsidRPr="009C701C">
              <w:rPr>
                <w:shd w:val="clear" w:color="auto" w:fill="FFFFFF"/>
                <w:lang w:val="fr-CA"/>
              </w:rPr>
              <w:t xml:space="preserve"> </w:t>
            </w:r>
            <w:proofErr w:type="spellStart"/>
            <w:r w:rsidRPr="009C701C">
              <w:rPr>
                <w:shd w:val="clear" w:color="auto" w:fill="FFFFFF"/>
                <w:lang w:val="fr-CA"/>
              </w:rPr>
              <w:t>scrap</w:t>
            </w:r>
            <w:proofErr w:type="spellEnd"/>
            <w:r w:rsidRPr="009C701C">
              <w:rPr>
                <w:shd w:val="clear" w:color="auto" w:fill="FFFFFF"/>
                <w:lang w:val="fr-CA"/>
              </w:rPr>
              <w:t xml:space="preserve"> </w:t>
            </w:r>
            <w:proofErr w:type="spellStart"/>
            <w:r w:rsidRPr="009C701C">
              <w:rPr>
                <w:shd w:val="clear" w:color="auto" w:fill="FFFFFF"/>
                <w:lang w:val="fr-CA"/>
              </w:rPr>
              <w:t>paper</w:t>
            </w:r>
            <w:proofErr w:type="spellEnd"/>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CC0E93"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proofErr w:type="spellStart"/>
            <w:r w:rsidRPr="009C701C">
              <w:rPr>
                <w:shd w:val="clear" w:color="auto" w:fill="FFFFFF"/>
                <w:lang w:val="fr-CA"/>
              </w:rPr>
              <w:t>Unplug</w:t>
            </w:r>
            <w:proofErr w:type="spellEnd"/>
            <w:r w:rsidRPr="009C701C">
              <w:rPr>
                <w:shd w:val="clear" w:color="auto" w:fill="FFFFFF"/>
                <w:lang w:val="fr-CA"/>
              </w:rPr>
              <w:t xml:space="preserve"> </w:t>
            </w:r>
            <w:proofErr w:type="spellStart"/>
            <w:r w:rsidRPr="009C701C">
              <w:rPr>
                <w:shd w:val="clear" w:color="auto" w:fill="FFFFFF"/>
                <w:lang w:val="fr-CA"/>
              </w:rPr>
              <w:t>unused</w:t>
            </w:r>
            <w:proofErr w:type="spellEnd"/>
            <w:r w:rsidRPr="009C701C">
              <w:rPr>
                <w:shd w:val="clear" w:color="auto" w:fill="FFFFFF"/>
                <w:lang w:val="fr-CA"/>
              </w:rPr>
              <w:t xml:space="preserve"> </w:t>
            </w:r>
            <w:proofErr w:type="spellStart"/>
            <w:r w:rsidRPr="009C701C">
              <w:rPr>
                <w:shd w:val="clear" w:color="auto" w:fill="FFFFFF"/>
                <w:lang w:val="fr-CA"/>
              </w:rPr>
              <w:t>chargers</w:t>
            </w:r>
            <w:proofErr w:type="spellEnd"/>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CC0E93"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CC0E93"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CC0E93"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CC0E93"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CC0E93"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proofErr w:type="spellStart"/>
            <w:r w:rsidRPr="009C701C">
              <w:rPr>
                <w:shd w:val="clear" w:color="auto" w:fill="FFFFFF"/>
                <w:lang w:val="fr-CA"/>
              </w:rPr>
              <w:t>Choose</w:t>
            </w:r>
            <w:proofErr w:type="spellEnd"/>
            <w:r w:rsidRPr="009C701C">
              <w:rPr>
                <w:shd w:val="clear" w:color="auto" w:fill="FFFFFF"/>
                <w:lang w:val="fr-CA"/>
              </w:rPr>
              <w:t xml:space="preserv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CC0E93"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CC0E93"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lastRenderedPageBreak/>
        <w:t xml:space="preserve">Anglais, langue </w:t>
      </w:r>
      <w:proofErr w:type="spellStart"/>
      <w:r w:rsidRPr="00DF276D">
        <w:rPr>
          <w:lang w:val="en-CA"/>
        </w:rPr>
        <w:t>seconde</w:t>
      </w:r>
      <w:proofErr w:type="spellEnd"/>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CC0E93"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CC0E93"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proofErr w:type="spellStart"/>
            <w:r w:rsidRPr="00A23C27">
              <w:rPr>
                <w:rFonts w:eastAsia="Times New Roman" w:cs="Arial"/>
                <w:color w:val="333333"/>
                <w:szCs w:val="22"/>
                <w:shd w:val="clear" w:color="auto" w:fill="FFFFFF"/>
                <w:lang w:val="fr-CA"/>
              </w:rPr>
              <w:t>Choose</w:t>
            </w:r>
            <w:proofErr w:type="spellEnd"/>
            <w:r w:rsidRPr="00A23C27">
              <w:rPr>
                <w:rFonts w:eastAsia="Times New Roman" w:cs="Arial"/>
                <w:color w:val="333333"/>
                <w:szCs w:val="22"/>
                <w:shd w:val="clear" w:color="auto" w:fill="FFFFFF"/>
                <w:lang w:val="fr-CA"/>
              </w:rPr>
              <w:t xml:space="preserv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CC0E93"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CC0E93"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proofErr w:type="spellStart"/>
            <w:r w:rsidRPr="00A23C27">
              <w:rPr>
                <w:rFonts w:eastAsia="Times New Roman" w:cs="Arial"/>
                <w:color w:val="333333"/>
                <w:szCs w:val="22"/>
                <w:shd w:val="clear" w:color="auto" w:fill="FFFFFF"/>
                <w:lang w:val="fr-CA"/>
              </w:rPr>
              <w:t>Unplug</w:t>
            </w:r>
            <w:proofErr w:type="spellEnd"/>
            <w:r w:rsidRPr="00A23C27">
              <w:rPr>
                <w:rFonts w:eastAsia="Times New Roman" w:cs="Arial"/>
                <w:color w:val="333333"/>
                <w:szCs w:val="22"/>
                <w:shd w:val="clear" w:color="auto" w:fill="FFFFFF"/>
                <w:lang w:val="fr-CA"/>
              </w:rPr>
              <w:t xml:space="preserve"> </w:t>
            </w:r>
            <w:proofErr w:type="spellStart"/>
            <w:r w:rsidRPr="00A23C27">
              <w:rPr>
                <w:rFonts w:eastAsia="Times New Roman" w:cs="Arial"/>
                <w:color w:val="333333"/>
                <w:szCs w:val="22"/>
                <w:shd w:val="clear" w:color="auto" w:fill="FFFFFF"/>
                <w:lang w:val="fr-CA"/>
              </w:rPr>
              <w:t>unused</w:t>
            </w:r>
            <w:proofErr w:type="spellEnd"/>
            <w:r w:rsidRPr="00A23C27">
              <w:rPr>
                <w:rFonts w:eastAsia="Times New Roman" w:cs="Arial"/>
                <w:color w:val="333333"/>
                <w:szCs w:val="22"/>
                <w:shd w:val="clear" w:color="auto" w:fill="FFFFFF"/>
                <w:lang w:val="fr-CA"/>
              </w:rPr>
              <w:t xml:space="preserve"> </w:t>
            </w:r>
            <w:proofErr w:type="spellStart"/>
            <w:r w:rsidRPr="00A23C27">
              <w:rPr>
                <w:rFonts w:eastAsia="Times New Roman" w:cs="Arial"/>
                <w:color w:val="333333"/>
                <w:szCs w:val="22"/>
                <w:shd w:val="clear" w:color="auto" w:fill="FFFFFF"/>
                <w:lang w:val="fr-CA"/>
              </w:rPr>
              <w:t>chargers</w:t>
            </w:r>
            <w:proofErr w:type="spellEnd"/>
            <w:r w:rsidRPr="00A23C27">
              <w:rPr>
                <w:rFonts w:eastAsia="Times New Roman" w:cs="Arial"/>
                <w:color w:val="333333"/>
                <w:szCs w:val="22"/>
                <w:shd w:val="clear" w:color="auto" w:fill="FFFFFF"/>
                <w:lang w:val="fr-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CC0E93"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1EFE2F6E" w:rsidR="009C701C" w:rsidRPr="00DF276D" w:rsidRDefault="009C701C" w:rsidP="00652E62">
      <w:pPr>
        <w:rPr>
          <w:lang w:val="en-CA"/>
        </w:rPr>
        <w:sectPr w:rsidR="009C701C" w:rsidRPr="00DF276D" w:rsidSect="00B028EC">
          <w:pgSz w:w="12240" w:h="15840"/>
          <w:pgMar w:top="1170" w:right="1080" w:bottom="1440" w:left="1080" w:header="615" w:footer="706" w:gutter="0"/>
          <w:cols w:space="708"/>
          <w:docGrid w:linePitch="360"/>
        </w:sectPr>
      </w:pPr>
    </w:p>
    <w:p w14:paraId="1222F4FC" w14:textId="6A7DF1A8" w:rsidR="006C3C45" w:rsidRPr="00BF31BF" w:rsidRDefault="006C3C45" w:rsidP="006C3C45">
      <w:pPr>
        <w:pStyle w:val="Matire-Premirepage"/>
      </w:pPr>
      <w:r>
        <w:lastRenderedPageBreak/>
        <w:t>Mathématique</w:t>
      </w:r>
    </w:p>
    <w:p w14:paraId="621D31CD" w14:textId="5269DC8C" w:rsidR="006C3C45" w:rsidRPr="00BF31BF" w:rsidRDefault="006B12BE" w:rsidP="006C3C45">
      <w:pPr>
        <w:pStyle w:val="Titredelactivit"/>
        <w:tabs>
          <w:tab w:val="left" w:pos="7170"/>
        </w:tabs>
      </w:pPr>
      <w:bookmarkStart w:id="17" w:name="_Toc40452752"/>
      <w:r w:rsidRPr="006B12BE">
        <w:t>Bataille navale</w:t>
      </w:r>
      <w:bookmarkEnd w:id="17"/>
    </w:p>
    <w:p w14:paraId="150C5F8A" w14:textId="2E64A35A" w:rsidR="006C3C45" w:rsidRPr="00BF31BF" w:rsidRDefault="006C3C45" w:rsidP="006C3C45">
      <w:pPr>
        <w:pStyle w:val="Consigne-Titre"/>
      </w:pPr>
      <w:bookmarkStart w:id="18" w:name="_Toc40452753"/>
      <w:r w:rsidRPr="00BF31BF">
        <w:t>Consigne</w:t>
      </w:r>
      <w:r w:rsidR="009F653D">
        <w:t>s</w:t>
      </w:r>
      <w:r w:rsidRPr="00BF31BF">
        <w:t xml:space="preserve"> à l’élève</w:t>
      </w:r>
      <w:bookmarkEnd w:id="18"/>
    </w:p>
    <w:p w14:paraId="14ECE8D0" w14:textId="77777777" w:rsidR="007409E1" w:rsidRDefault="007409E1" w:rsidP="009F653D">
      <w:pPr>
        <w:pStyle w:val="Consigne-Texte"/>
        <w:jc w:val="both"/>
      </w:pPr>
      <w:r>
        <w:t>Sur sa feuille, chaque joueur positionne les six bateaux sur sa carte.</w:t>
      </w:r>
    </w:p>
    <w:p w14:paraId="5FAC3DF7" w14:textId="0F3487D3" w:rsidR="007409E1" w:rsidRPr="00652E62" w:rsidRDefault="007409E1" w:rsidP="009F653D">
      <w:pPr>
        <w:pStyle w:val="Consignepuceniveau2"/>
        <w:jc w:val="both"/>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9F653D">
      <w:pPr>
        <w:pStyle w:val="Consignepuceniveau2"/>
        <w:jc w:val="both"/>
      </w:pPr>
      <w:r w:rsidRPr="00652E62">
        <w:t>Les bateaux (les lignes) peuvent être placés en position horizontale ou verticale.</w:t>
      </w:r>
    </w:p>
    <w:p w14:paraId="2F722845" w14:textId="77777777" w:rsidR="007409E1" w:rsidRDefault="007409E1" w:rsidP="009F653D">
      <w:pPr>
        <w:pStyle w:val="Consigne-Texte"/>
        <w:jc w:val="both"/>
      </w:pPr>
      <w:r>
        <w:t xml:space="preserve">À tour de rôle, chaque joueur nomme les coordonnées d’un point dans le but de trouver les six bateaux de son adversaire. </w:t>
      </w:r>
    </w:p>
    <w:p w14:paraId="497FACEB" w14:textId="3F725893" w:rsidR="007409E1" w:rsidRDefault="007409E1" w:rsidP="009F653D">
      <w:pPr>
        <w:pStyle w:val="Consignepuceniveau2"/>
        <w:jc w:val="both"/>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9F653D">
      <w:pPr>
        <w:pStyle w:val="Consignepuceniveau2"/>
        <w:jc w:val="both"/>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9F653D">
      <w:pPr>
        <w:pStyle w:val="Consignepuceniveau2"/>
        <w:jc w:val="both"/>
      </w:pPr>
      <w:r>
        <w:t>Lorsqu’un bateau entier est découvert, ton adversaire te dit « Touché, coulé! ».</w:t>
      </w:r>
    </w:p>
    <w:p w14:paraId="2DD33CE4" w14:textId="5306CBFE" w:rsidR="00E871B7" w:rsidRPr="00BF31BF" w:rsidRDefault="007409E1" w:rsidP="009F653D">
      <w:pPr>
        <w:pStyle w:val="Consigne-Texte"/>
        <w:jc w:val="both"/>
      </w:pPr>
      <w:r>
        <w:t>Le premier joueur à découvrir les six bateaux de son adversaire remporte la partie.</w:t>
      </w:r>
    </w:p>
    <w:p w14:paraId="766CB05B" w14:textId="77777777" w:rsidR="006C3C45" w:rsidRPr="00BF31BF" w:rsidRDefault="006C3C45" w:rsidP="009F653D">
      <w:pPr>
        <w:pStyle w:val="Matriel-Titre"/>
        <w:jc w:val="both"/>
      </w:pPr>
      <w:bookmarkStart w:id="19" w:name="_Toc40452754"/>
      <w:r w:rsidRPr="00BF31BF">
        <w:t>Matériel requis</w:t>
      </w:r>
      <w:bookmarkEnd w:id="19"/>
    </w:p>
    <w:p w14:paraId="287112A6" w14:textId="481DE2FD" w:rsidR="00A140AC" w:rsidRDefault="00A140AC" w:rsidP="009F653D">
      <w:pPr>
        <w:pStyle w:val="Matriel-Texte"/>
        <w:jc w:val="both"/>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9F653D">
      <w:pPr>
        <w:pStyle w:val="Matriel-Texte"/>
        <w:jc w:val="both"/>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9F653D">
            <w:pPr>
              <w:pStyle w:val="Tableau-Informationauxparents"/>
              <w:jc w:val="both"/>
            </w:pPr>
            <w:bookmarkStart w:id="20" w:name="_Toc40452755"/>
            <w:r w:rsidRPr="00BF31BF">
              <w:t>Information aux parents</w:t>
            </w:r>
            <w:bookmarkEnd w:id="20"/>
          </w:p>
          <w:p w14:paraId="61649AA8" w14:textId="4E79ACE9" w:rsidR="006C3C45" w:rsidRDefault="006C3C45" w:rsidP="009F653D">
            <w:pPr>
              <w:pStyle w:val="Tableau-titre"/>
              <w:jc w:val="both"/>
            </w:pPr>
            <w:r w:rsidRPr="00BF31BF">
              <w:t>À propos de l’activité</w:t>
            </w:r>
          </w:p>
          <w:p w14:paraId="2CEB39BE" w14:textId="5922B761" w:rsidR="00DC7536" w:rsidRPr="00BF31BF" w:rsidRDefault="00DC7536" w:rsidP="009F653D">
            <w:pPr>
              <w:pStyle w:val="Tableau-texte"/>
              <w:jc w:val="both"/>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9F653D">
            <w:pPr>
              <w:pStyle w:val="Tableau-texte"/>
              <w:jc w:val="both"/>
            </w:pPr>
            <w:r w:rsidRPr="00BF31BF">
              <w:t>Votre enfant s’exercera à :</w:t>
            </w:r>
          </w:p>
          <w:p w14:paraId="68FC4EE5" w14:textId="77777777" w:rsidR="00CC1DAD" w:rsidRDefault="00CC1DAD" w:rsidP="009F653D">
            <w:pPr>
              <w:pStyle w:val="Tableau-Liste"/>
              <w:jc w:val="both"/>
            </w:pPr>
            <w:r>
              <w:t>Repérer des objets dans l’espace;</w:t>
            </w:r>
          </w:p>
          <w:p w14:paraId="326B9E1B" w14:textId="77777777" w:rsidR="00CC1DAD" w:rsidRDefault="00CC1DAD" w:rsidP="009F653D">
            <w:pPr>
              <w:pStyle w:val="Tableau-Liste"/>
              <w:jc w:val="both"/>
            </w:pPr>
            <w:r>
              <w:t>Nommer des points du plan cartésien à l’aide des coordonnées.</w:t>
            </w:r>
          </w:p>
          <w:p w14:paraId="41DEC5AF" w14:textId="43FA9730" w:rsidR="006C3C45" w:rsidRPr="00BF31BF" w:rsidRDefault="00CC1DAD" w:rsidP="009F653D">
            <w:pPr>
              <w:pStyle w:val="Tableau-Liste"/>
              <w:jc w:val="both"/>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9F653D">
            <w:pPr>
              <w:pStyle w:val="Tableau-texte"/>
              <w:jc w:val="both"/>
            </w:pPr>
            <w:r w:rsidRPr="00BF31BF">
              <w:t>Vous pourriez :</w:t>
            </w:r>
          </w:p>
          <w:p w14:paraId="1C8DDA45" w14:textId="77777777" w:rsidR="00DF0AF6" w:rsidRDefault="00DF0AF6" w:rsidP="009F653D">
            <w:pPr>
              <w:pStyle w:val="Tableau-Liste"/>
              <w:jc w:val="both"/>
            </w:pPr>
            <w:r>
              <w:t>Utiliser du papier quadrillé pour que votre enfant trace les deux plans cartésiens (grilles 10 x 10 avec des flèches et des graduations);</w:t>
            </w:r>
          </w:p>
          <w:p w14:paraId="08FB4BAE" w14:textId="69C0CD3C" w:rsidR="00DF0AF6" w:rsidRDefault="00DF0AF6" w:rsidP="009F653D">
            <w:pPr>
              <w:pStyle w:val="Tableau-Liste"/>
              <w:jc w:val="both"/>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9F653D">
            <w:pPr>
              <w:pStyle w:val="Tableau-Liste"/>
              <w:jc w:val="both"/>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t xml:space="preserve">Source : Activité inspirée d’une proposition de </w:t>
      </w:r>
      <w:proofErr w:type="spellStart"/>
      <w:r w:rsidRPr="00B262F8">
        <w:t>Janik</w:t>
      </w:r>
      <w:proofErr w:type="spellEnd"/>
      <w:r w:rsidRPr="00B262F8">
        <w:t xml:space="preserve"> Drapeau, conseillère pédagogique (Commission scolaire de Kamouraska–Rivière-du-Loup). </w:t>
      </w:r>
      <w:r w:rsidR="006C3C45" w:rsidRPr="00BF31BF">
        <w:br w:type="page"/>
      </w:r>
    </w:p>
    <w:p w14:paraId="250FB37C" w14:textId="6B62F3B4" w:rsidR="006C3C45" w:rsidRDefault="006C3C45" w:rsidP="006C3C45">
      <w:pPr>
        <w:pStyle w:val="Matire-Premirepage"/>
      </w:pPr>
      <w:r>
        <w:lastRenderedPageBreak/>
        <w:t>Mathématique</w:t>
      </w:r>
    </w:p>
    <w:p w14:paraId="5A6319ED" w14:textId="22FBD108" w:rsidR="006C3C45" w:rsidRDefault="006C3C45" w:rsidP="000346B9">
      <w:pPr>
        <w:pStyle w:val="Titredelactivit"/>
        <w:tabs>
          <w:tab w:val="left" w:pos="7170"/>
        </w:tabs>
      </w:pPr>
      <w:bookmarkStart w:id="21" w:name="_Toc40452756"/>
      <w:r>
        <w:t xml:space="preserve">Annexe – </w:t>
      </w:r>
      <w:r w:rsidR="000346B9" w:rsidRPr="000346B9">
        <w:t>Les cartes et les bateaux</w:t>
      </w:r>
      <w:bookmarkEnd w:id="21"/>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2" w:name="_Hlk37076839"/>
      <w:r>
        <w:lastRenderedPageBreak/>
        <w:t>Science et technologie</w:t>
      </w:r>
    </w:p>
    <w:p w14:paraId="4F19ECA8" w14:textId="13601448" w:rsidR="00011135" w:rsidRPr="00BF31BF" w:rsidRDefault="00656FDA" w:rsidP="00011135">
      <w:pPr>
        <w:pStyle w:val="Titredelactivit"/>
        <w:tabs>
          <w:tab w:val="left" w:pos="7170"/>
        </w:tabs>
      </w:pPr>
      <w:bookmarkStart w:id="23" w:name="_Toc40452757"/>
      <w:r>
        <w:t>À vos masques !</w:t>
      </w:r>
      <w:bookmarkEnd w:id="23"/>
    </w:p>
    <w:p w14:paraId="3098D7B4" w14:textId="59D93DA5" w:rsidR="00011135" w:rsidRPr="00BF31BF" w:rsidRDefault="00011135" w:rsidP="00011135">
      <w:pPr>
        <w:pStyle w:val="Consigne-Titre"/>
      </w:pPr>
      <w:bookmarkStart w:id="24" w:name="_Toc40452758"/>
      <w:r w:rsidRPr="00BF31BF">
        <w:t>Consigne</w:t>
      </w:r>
      <w:r w:rsidR="009F653D">
        <w:t>s</w:t>
      </w:r>
      <w:r w:rsidRPr="00BF31BF">
        <w:t xml:space="preserve"> à l’élève</w:t>
      </w:r>
      <w:bookmarkEnd w:id="24"/>
    </w:p>
    <w:p w14:paraId="5B900AD3" w14:textId="7C07C616" w:rsidR="00E871B7" w:rsidRPr="00BF31BF" w:rsidRDefault="00FC4F02" w:rsidP="009F653D">
      <w:pPr>
        <w:jc w:val="both"/>
      </w:pPr>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9F653D">
      <w:pPr>
        <w:pStyle w:val="Matriel-Titre"/>
        <w:jc w:val="both"/>
      </w:pPr>
      <w:bookmarkStart w:id="25" w:name="_Toc40452759"/>
      <w:r w:rsidRPr="00BF31BF">
        <w:t>Matériel requis</w:t>
      </w:r>
      <w:bookmarkEnd w:id="25"/>
    </w:p>
    <w:p w14:paraId="2D2820F7" w14:textId="77777777" w:rsidR="00CA3E1E" w:rsidRDefault="00CA3E1E" w:rsidP="009F653D">
      <w:pPr>
        <w:pStyle w:val="Matriel-Texte"/>
        <w:jc w:val="both"/>
      </w:pPr>
      <w:r>
        <w:t xml:space="preserve">Trois échantillons de matériaux d’au moins 15 cm x 25 cm (tissu, essuie-tout, mouchoir de papier, etc.). </w:t>
      </w:r>
    </w:p>
    <w:p w14:paraId="48135A66" w14:textId="77856AC2" w:rsidR="00011135" w:rsidRPr="00BF31BF" w:rsidRDefault="00CA3E1E" w:rsidP="009F653D">
      <w:pPr>
        <w:pStyle w:val="Matriel-Texte"/>
        <w:jc w:val="both"/>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9F653D">
            <w:pPr>
              <w:pStyle w:val="Tableau-Informationauxparents"/>
              <w:jc w:val="both"/>
            </w:pPr>
            <w:bookmarkStart w:id="26" w:name="_Toc40452760"/>
            <w:r w:rsidRPr="00BF31BF">
              <w:t>Information aux parents</w:t>
            </w:r>
            <w:bookmarkEnd w:id="26"/>
          </w:p>
          <w:p w14:paraId="29C93356" w14:textId="77777777" w:rsidR="00011135" w:rsidRPr="00BF31BF" w:rsidRDefault="00011135" w:rsidP="009F653D">
            <w:pPr>
              <w:pStyle w:val="Tableau-titre"/>
              <w:jc w:val="both"/>
            </w:pPr>
            <w:r w:rsidRPr="00BF31BF">
              <w:t>À propos de l’activité</w:t>
            </w:r>
          </w:p>
          <w:p w14:paraId="26C33B2B" w14:textId="77777777" w:rsidR="00011135" w:rsidRPr="00BF31BF" w:rsidRDefault="00011135" w:rsidP="009F653D">
            <w:pPr>
              <w:pStyle w:val="Tableau-texte"/>
              <w:jc w:val="both"/>
            </w:pPr>
            <w:r w:rsidRPr="00BF31BF">
              <w:t>Votre enfant s’exercera à :</w:t>
            </w:r>
          </w:p>
          <w:p w14:paraId="55D94606" w14:textId="77777777" w:rsidR="00831CD8" w:rsidRDefault="00831CD8" w:rsidP="009F653D">
            <w:pPr>
              <w:pStyle w:val="Tableau-Liste"/>
              <w:jc w:val="both"/>
            </w:pPr>
            <w:r>
              <w:t>Réaliser une expérience pour découvrir les propriétés de différents matériaux;</w:t>
            </w:r>
          </w:p>
          <w:p w14:paraId="0B603EA8" w14:textId="77777777" w:rsidR="00831CD8" w:rsidRDefault="00831CD8" w:rsidP="009F653D">
            <w:pPr>
              <w:pStyle w:val="Tableau-Liste"/>
              <w:jc w:val="both"/>
            </w:pPr>
            <w:r>
              <w:t>Noter ses observations sur la perméabilité à l’air;</w:t>
            </w:r>
          </w:p>
          <w:p w14:paraId="06506AC8" w14:textId="77777777" w:rsidR="00831CD8" w:rsidRDefault="00831CD8" w:rsidP="009F653D">
            <w:pPr>
              <w:pStyle w:val="Tableau-Liste"/>
              <w:jc w:val="both"/>
            </w:pPr>
            <w:r>
              <w:t>Communiquer ses recommandations;</w:t>
            </w:r>
          </w:p>
          <w:p w14:paraId="2AC19AB1" w14:textId="5E1F73BE" w:rsidR="00011135" w:rsidRPr="00BF31BF" w:rsidRDefault="00831CD8" w:rsidP="009F653D">
            <w:pPr>
              <w:pStyle w:val="Tableau-Liste"/>
              <w:jc w:val="both"/>
            </w:pPr>
            <w:r>
              <w:t>Utiliser un vocabulaire précis pour parler de ce qu’il fait.</w:t>
            </w:r>
          </w:p>
          <w:p w14:paraId="6058495F" w14:textId="77777777" w:rsidR="00011135" w:rsidRPr="00BF31BF" w:rsidRDefault="00011135" w:rsidP="009F653D">
            <w:pPr>
              <w:pStyle w:val="Tableau-texte"/>
              <w:jc w:val="both"/>
            </w:pPr>
            <w:r w:rsidRPr="00BF31BF">
              <w:t>Vous pourriez :</w:t>
            </w:r>
          </w:p>
          <w:p w14:paraId="67AB7E7E" w14:textId="77777777" w:rsidR="00D6319A" w:rsidRDefault="00D6319A" w:rsidP="009F653D">
            <w:pPr>
              <w:pStyle w:val="Tableau-Liste"/>
              <w:jc w:val="both"/>
            </w:pPr>
            <w:r>
              <w:t>Aider votre enfant à être le plus précis possible dans la description de ses observations;</w:t>
            </w:r>
          </w:p>
          <w:p w14:paraId="39208E47" w14:textId="77777777" w:rsidR="00D6319A" w:rsidRDefault="00D6319A" w:rsidP="009F653D">
            <w:pPr>
              <w:pStyle w:val="Tableau-Liste"/>
              <w:jc w:val="both"/>
            </w:pPr>
            <w:r>
              <w:t>Encourager votre enfant à tester chacun des matériaux plus d’une fois, mais aussi à les combiner;</w:t>
            </w:r>
          </w:p>
          <w:p w14:paraId="30FEFFDA" w14:textId="77777777" w:rsidR="00D6319A" w:rsidRDefault="00D6319A" w:rsidP="009F653D">
            <w:pPr>
              <w:pStyle w:val="Tableau-Liste"/>
              <w:jc w:val="both"/>
            </w:pPr>
            <w:r>
              <w:t>Inciter votre enfant à utiliser le vocabulaire de l’annexe 2;</w:t>
            </w:r>
          </w:p>
          <w:p w14:paraId="3603AFE2" w14:textId="777D11EF" w:rsidR="00011135" w:rsidRPr="00BF31BF" w:rsidRDefault="00D6319A" w:rsidP="009F653D">
            <w:pPr>
              <w:pStyle w:val="Tableau-Liste"/>
              <w:jc w:val="both"/>
            </w:pPr>
            <w:r>
              <w:t xml:space="preserve">Rappeler à votre enfant les </w:t>
            </w:r>
            <w:hyperlink r:id="rId38"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 xml:space="preserve">Source : Activité proposée par Donald Gaudreau, conseiller pédagogique (Commission scolaire de la </w:t>
      </w:r>
      <w:proofErr w:type="spellStart"/>
      <w:r w:rsidRPr="00F62DA1">
        <w:t>Pointe-de-l’Île</w:t>
      </w:r>
      <w:proofErr w:type="spellEnd"/>
      <w:r w:rsidRPr="00F62DA1">
        <w:t>),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415EC998" w:rsidR="00011135" w:rsidRPr="00BF31BF" w:rsidRDefault="00011135" w:rsidP="00011135">
      <w:pPr>
        <w:pStyle w:val="Titredelactivit"/>
        <w:tabs>
          <w:tab w:val="left" w:pos="7170"/>
        </w:tabs>
      </w:pPr>
      <w:bookmarkStart w:id="27" w:name="_Toc40452761"/>
      <w:r>
        <w:t xml:space="preserve">Annexe – </w:t>
      </w:r>
      <w:r w:rsidR="00484D49" w:rsidRPr="00484D49">
        <w:t>À vos masques! : les étapes</w:t>
      </w:r>
      <w:bookmarkEnd w:id="27"/>
    </w:p>
    <w:p w14:paraId="6CAEE193" w14:textId="1D4097E9" w:rsidR="006E7260" w:rsidRDefault="006E7260" w:rsidP="00D1167F">
      <w:pPr>
        <w:pStyle w:val="Consigne-tapes"/>
      </w:pPr>
      <w:r w:rsidRPr="00D1167F">
        <w:t>Consigne</w:t>
      </w:r>
      <w:r w:rsidR="009F653D">
        <w:t>s</w:t>
      </w:r>
      <w:r w:rsidRPr="00B14054">
        <w:t xml:space="preserve"> à l’élève</w:t>
      </w:r>
    </w:p>
    <w:p w14:paraId="67243D80" w14:textId="40E646CF" w:rsidR="006E7260" w:rsidRPr="00503F8B" w:rsidRDefault="006E7260" w:rsidP="009F653D">
      <w:pPr>
        <w:spacing w:before="240" w:after="240" w:line="276" w:lineRule="auto"/>
        <w:jc w:val="both"/>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9F653D">
            <w:pPr>
              <w:pStyle w:val="Consigne-tapes"/>
              <w:jc w:val="both"/>
            </w:pPr>
            <w:r w:rsidRPr="00D1167F">
              <w:t>Étapes à suivre</w:t>
            </w:r>
          </w:p>
          <w:p w14:paraId="5DDA1CC6" w14:textId="34B7C71F" w:rsidR="00862D65" w:rsidRDefault="0058015F" w:rsidP="009F653D">
            <w:pPr>
              <w:jc w:val="both"/>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9F653D">
            <w:pPr>
              <w:jc w:val="both"/>
              <w:rPr>
                <w:rFonts w:eastAsia="Arial" w:cs="Arial"/>
                <w:szCs w:val="22"/>
                <w:lang w:val="fr-CA"/>
              </w:rPr>
            </w:pPr>
          </w:p>
          <w:p w14:paraId="28A23E21" w14:textId="77777777" w:rsidR="00862D65" w:rsidRDefault="0058015F" w:rsidP="009F653D">
            <w:pPr>
              <w:jc w:val="both"/>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9F653D">
            <w:pPr>
              <w:jc w:val="both"/>
              <w:rPr>
                <w:rFonts w:eastAsia="Arial" w:cs="Arial"/>
                <w:szCs w:val="22"/>
              </w:rPr>
            </w:pPr>
          </w:p>
        </w:tc>
        <w:tc>
          <w:tcPr>
            <w:tcW w:w="5286" w:type="dxa"/>
          </w:tcPr>
          <w:p w14:paraId="441FE91F" w14:textId="2478F6CB" w:rsidR="00862D65" w:rsidRDefault="00862D65" w:rsidP="009F653D">
            <w:pPr>
              <w:jc w:val="both"/>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1B3C7C" w:rsidRPr="00503F8B" w:rsidRDefault="001B3C7C"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1B3C7C" w:rsidRPr="00503F8B" w:rsidRDefault="001B3C7C"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188" coordsize="21600,21600" o:spt="188" adj="1404,10800" path="m@43@0c@42@1@41@3@40@0@39@1@38@3@37@0l@30@4c@31@5@32@6@33@4@34@5@35@6@36@4xe" w14:anchorId="4FA09BD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6"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v:shadow on="t" color="black" opacity="22937f" offset="0,.63889mm" origin=",.5"/>
                      <v:textbox>
                        <w:txbxContent>
                          <w:p w:rsidRPr="00503F8B" w:rsidR="001B3C7C" w:rsidP="006E7260" w:rsidRDefault="001B3C7C" w14:paraId="7D477F2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1B3C7C" w:rsidP="006E7260" w:rsidRDefault="001B3C7C" w14:paraId="3AE5FF1E"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9F653D">
      <w:pPr>
        <w:jc w:val="both"/>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9F653D">
      <w:pPr>
        <w:pStyle w:val="Consigne-Texte"/>
        <w:jc w:val="both"/>
      </w:pPr>
      <w:r>
        <w:t>L</w:t>
      </w:r>
      <w:r w:rsidRPr="00503F8B">
        <w:t>e matériau laisse respirer librement</w:t>
      </w:r>
      <w:r>
        <w:t>;</w:t>
      </w:r>
    </w:p>
    <w:p w14:paraId="4B597EC4" w14:textId="77777777" w:rsidR="006E7260" w:rsidRDefault="006E7260" w:rsidP="009F653D">
      <w:pPr>
        <w:pStyle w:val="Consigne-Texte"/>
        <w:jc w:val="both"/>
      </w:pPr>
      <w:r>
        <w:t>Le matériau bloque un peu la respiration;</w:t>
      </w:r>
    </w:p>
    <w:p w14:paraId="43610496" w14:textId="36CDF3BE" w:rsidR="006E7260" w:rsidRDefault="006E7260" w:rsidP="009F653D">
      <w:pPr>
        <w:pStyle w:val="Consigne-Texte"/>
        <w:jc w:val="both"/>
      </w:pPr>
      <w:r>
        <w:t>Le matériau ne permet pas de respirer.</w:t>
      </w:r>
      <w:r w:rsidRPr="0016402C">
        <w:t xml:space="preserve"> </w:t>
      </w:r>
    </w:p>
    <w:p w14:paraId="160C9465" w14:textId="77777777" w:rsidR="0058015F" w:rsidRDefault="0058015F" w:rsidP="009F653D">
      <w:pPr>
        <w:jc w:val="both"/>
      </w:pPr>
    </w:p>
    <w:p w14:paraId="7BF9D118" w14:textId="6527CA48" w:rsidR="006E7260" w:rsidRDefault="0058015F" w:rsidP="009F653D">
      <w:pPr>
        <w:jc w:val="both"/>
      </w:pPr>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9F653D">
      <w:pPr>
        <w:jc w:val="both"/>
      </w:pPr>
    </w:p>
    <w:p w14:paraId="39D7876C" w14:textId="2CE1D7B6" w:rsidR="006E7260" w:rsidRDefault="004821AB" w:rsidP="009F653D">
      <w:pPr>
        <w:jc w:val="both"/>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9F653D">
      <w:pPr>
        <w:jc w:val="both"/>
        <w:rPr>
          <w:lang w:val="fr-CA"/>
        </w:rPr>
      </w:pPr>
    </w:p>
    <w:p w14:paraId="1C72FDE6" w14:textId="01244C7D" w:rsidR="006E7260" w:rsidRPr="00503F8B" w:rsidRDefault="004821AB" w:rsidP="009F653D">
      <w:pPr>
        <w:jc w:val="both"/>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4F2B3060" w:rsidR="006E7260" w:rsidRPr="00503F8B" w:rsidRDefault="006E7260" w:rsidP="009F653D">
      <w:pPr>
        <w:pStyle w:val="Consigne-tapes"/>
        <w:jc w:val="both"/>
      </w:pPr>
      <w:r w:rsidRPr="00503F8B">
        <w:t>Consigne</w:t>
      </w:r>
      <w:r w:rsidR="009F653D">
        <w:t>s</w:t>
      </w:r>
      <w:r w:rsidRPr="00503F8B">
        <w:t xml:space="preserve"> de sécurité</w:t>
      </w:r>
    </w:p>
    <w:p w14:paraId="79C3E727" w14:textId="77777777" w:rsidR="006E7260" w:rsidRPr="00503F8B" w:rsidRDefault="006E7260" w:rsidP="009F653D">
      <w:pPr>
        <w:pStyle w:val="Consigne-Texte"/>
        <w:jc w:val="both"/>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9F653D">
      <w:pPr>
        <w:pStyle w:val="Consigne-Texte"/>
        <w:jc w:val="both"/>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9F653D">
      <w:pPr>
        <w:pStyle w:val="Consigne-tapes"/>
        <w:jc w:val="both"/>
      </w:pPr>
      <w:r>
        <w:t>Pour aller</w:t>
      </w:r>
      <w:r w:rsidRPr="00503F8B">
        <w:t xml:space="preserve"> plus loin</w:t>
      </w:r>
    </w:p>
    <w:p w14:paraId="0A5E09D3" w14:textId="7BC57A87" w:rsidR="00011135" w:rsidRDefault="006E7260" w:rsidP="009F653D">
      <w:pPr>
        <w:jc w:val="both"/>
      </w:pPr>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39">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9F653D">
      <w:pPr>
        <w:jc w:val="both"/>
      </w:pPr>
    </w:p>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28" w:name="_Toc40452762"/>
      <w:r>
        <w:lastRenderedPageBreak/>
        <w:t xml:space="preserve">Annexe – </w:t>
      </w:r>
      <w:r w:rsidRPr="00484D49">
        <w:t xml:space="preserve">À vos masques! : les </w:t>
      </w:r>
      <w:r>
        <w:t>mot</w:t>
      </w:r>
      <w:r w:rsidRPr="00484D49">
        <w:t>s</w:t>
      </w:r>
      <w:bookmarkEnd w:id="28"/>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 xml:space="preserve">Matériau (coton, polyester, </w:t>
            </w:r>
            <w:proofErr w:type="spellStart"/>
            <w:r w:rsidRPr="00D370CD">
              <w:rPr>
                <w:lang w:val="fr-CA"/>
              </w:rPr>
              <w:t>spandex</w:t>
            </w:r>
            <w:proofErr w:type="spellEnd"/>
            <w:r w:rsidRPr="00D370CD">
              <w:rPr>
                <w:lang w:val="fr-CA"/>
              </w:rPr>
              <w:t>,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29" w:name="_Toc40452763"/>
      <w:r>
        <w:lastRenderedPageBreak/>
        <w:t xml:space="preserve">Annexe – </w:t>
      </w:r>
      <w:r w:rsidR="0033110F" w:rsidRPr="0033110F">
        <w:t>Modèle de fiche d’observation des résultats</w:t>
      </w:r>
      <w:bookmarkEnd w:id="2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2F880676" w:rsidR="00F04CF9" w:rsidRPr="00BF31BF" w:rsidRDefault="00A90D41" w:rsidP="00F04CF9">
      <w:pPr>
        <w:pStyle w:val="Titredelactivit"/>
        <w:tabs>
          <w:tab w:val="left" w:pos="7170"/>
        </w:tabs>
      </w:pPr>
      <w:bookmarkStart w:id="30" w:name="_Toc40452764"/>
      <w:r w:rsidRPr="00A90D41">
        <w:t>Informe-toi sur ce que tu bois et passe à l’action</w:t>
      </w:r>
      <w:bookmarkEnd w:id="30"/>
    </w:p>
    <w:p w14:paraId="111DD20D" w14:textId="3083B90B" w:rsidR="00F04CF9" w:rsidRPr="00BF31BF" w:rsidRDefault="00F04CF9" w:rsidP="00F04CF9">
      <w:pPr>
        <w:pStyle w:val="Consigne-Titre"/>
      </w:pPr>
      <w:bookmarkStart w:id="31" w:name="_Toc40452765"/>
      <w:r w:rsidRPr="00BF31BF">
        <w:t>Consigne</w:t>
      </w:r>
      <w:r w:rsidR="009F653D">
        <w:t>s</w:t>
      </w:r>
      <w:r w:rsidRPr="00BF31BF">
        <w:t xml:space="preserve"> à l’élève</w:t>
      </w:r>
      <w:bookmarkEnd w:id="31"/>
    </w:p>
    <w:p w14:paraId="4968F583" w14:textId="77777777" w:rsidR="00E84E3D" w:rsidRDefault="00E84E3D" w:rsidP="006E0596">
      <w:pPr>
        <w:pStyle w:val="Consigne-tapes"/>
      </w:pPr>
      <w:r>
        <w:t>Activité 1 : De l’eau ou du jus?</w:t>
      </w:r>
    </w:p>
    <w:p w14:paraId="5A9F7E27" w14:textId="534D9D5F" w:rsidR="00E84E3D" w:rsidRDefault="00E84E3D" w:rsidP="009F653D">
      <w:pPr>
        <w:pStyle w:val="Consigne-Texte"/>
        <w:jc w:val="both"/>
      </w:pPr>
      <w:r>
        <w:t xml:space="preserve">Regarde cette </w:t>
      </w:r>
      <w:hyperlink r:id="rId41" w:history="1">
        <w:r w:rsidR="009C764C" w:rsidRPr="00565E43">
          <w:rPr>
            <w:rStyle w:val="Lienhypertexte"/>
            <w:rFonts w:eastAsia="Times New Roman" w:cs="Arial"/>
            <w:lang w:eastAsia="fr-CA"/>
          </w:rPr>
          <w:t>vidéo</w:t>
        </w:r>
      </w:hyperlink>
      <w:r>
        <w:t>.</w:t>
      </w:r>
    </w:p>
    <w:p w14:paraId="33B776A9" w14:textId="77777777" w:rsidR="00E84E3D" w:rsidRDefault="00E84E3D" w:rsidP="009F653D">
      <w:pPr>
        <w:pStyle w:val="Consigne-Texte"/>
        <w:jc w:val="both"/>
      </w:pPr>
      <w:r>
        <w:t xml:space="preserve">Que retiens-tu? </w:t>
      </w:r>
    </w:p>
    <w:p w14:paraId="204FF8BB" w14:textId="77777777" w:rsidR="00E84E3D" w:rsidRDefault="00E84E3D" w:rsidP="009F653D">
      <w:pPr>
        <w:pStyle w:val="Consigne-Texte"/>
        <w:jc w:val="both"/>
      </w:pPr>
      <w:r>
        <w:t>Bois-tu de l’eau tous les jours?</w:t>
      </w:r>
    </w:p>
    <w:p w14:paraId="74CC7FFD" w14:textId="77777777" w:rsidR="00E84E3D" w:rsidRDefault="00E84E3D" w:rsidP="009F653D">
      <w:pPr>
        <w:pStyle w:val="Consigne-tapes"/>
        <w:jc w:val="both"/>
      </w:pPr>
      <w:r>
        <w:t>Activité 2 : Passe à l’action</w:t>
      </w:r>
    </w:p>
    <w:p w14:paraId="6456F1B0" w14:textId="36D186E9" w:rsidR="00E84E3D" w:rsidRDefault="00E84E3D" w:rsidP="009F653D">
      <w:pPr>
        <w:pStyle w:val="Consigne-Texte"/>
        <w:jc w:val="both"/>
      </w:pPr>
      <w:r>
        <w:t xml:space="preserve">Réalise l’entraînement proposé dans la </w:t>
      </w:r>
      <w:hyperlink r:id="rId42" w:history="1">
        <w:r w:rsidR="00C21143" w:rsidRPr="00434020">
          <w:rPr>
            <w:rStyle w:val="Lienhypertexte"/>
            <w:rFonts w:eastAsia="Times New Roman" w:cs="Arial"/>
            <w:lang w:eastAsia="fr-CA"/>
          </w:rPr>
          <w:t>vidéo</w:t>
        </w:r>
      </w:hyperlink>
      <w:r>
        <w:t>.</w:t>
      </w:r>
    </w:p>
    <w:p w14:paraId="7682D29D" w14:textId="77777777" w:rsidR="00E84E3D" w:rsidRDefault="00E84E3D" w:rsidP="009F653D">
      <w:pPr>
        <w:pStyle w:val="Consigne-Texte"/>
        <w:jc w:val="both"/>
      </w:pPr>
      <w:r>
        <w:t>Au besoin, adapte les mouvements en fonction de tes capacités.</w:t>
      </w:r>
    </w:p>
    <w:p w14:paraId="7465A604" w14:textId="42847102" w:rsidR="00E871B7" w:rsidRPr="00BF31BF" w:rsidRDefault="00E84E3D" w:rsidP="009F653D">
      <w:pPr>
        <w:jc w:val="both"/>
      </w:pPr>
      <w:r>
        <w:t xml:space="preserve">Consulte le site </w:t>
      </w:r>
      <w:hyperlink r:id="rId43" w:history="1">
        <w:r w:rsidR="00CD1F4C" w:rsidRPr="006D1212">
          <w:rPr>
            <w:rStyle w:val="Lienhypertext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9F653D">
      <w:pPr>
        <w:pStyle w:val="Matriel-Titre"/>
        <w:jc w:val="both"/>
      </w:pPr>
      <w:bookmarkStart w:id="32" w:name="_Toc40452766"/>
      <w:r w:rsidRPr="00BF31BF">
        <w:t>Matériel requis</w:t>
      </w:r>
      <w:bookmarkEnd w:id="32"/>
    </w:p>
    <w:p w14:paraId="5AE676FE" w14:textId="577B7CAF" w:rsidR="00F04CF9" w:rsidRPr="00BF31BF" w:rsidRDefault="00A96236" w:rsidP="009F653D">
      <w:pPr>
        <w:pStyle w:val="Matriel-Texte"/>
        <w:jc w:val="both"/>
      </w:pPr>
      <w:r w:rsidRPr="00A96236">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9F653D">
            <w:pPr>
              <w:pStyle w:val="Tableau-Informationauxparents"/>
              <w:jc w:val="both"/>
            </w:pPr>
            <w:bookmarkStart w:id="33" w:name="_Toc40452767"/>
            <w:r w:rsidRPr="00BF31BF">
              <w:t>Information aux parents</w:t>
            </w:r>
            <w:bookmarkEnd w:id="33"/>
          </w:p>
          <w:p w14:paraId="18B619B6" w14:textId="77777777" w:rsidR="00F04CF9" w:rsidRPr="00BF31BF" w:rsidRDefault="00F04CF9" w:rsidP="009F653D">
            <w:pPr>
              <w:pStyle w:val="Tableau-titre"/>
              <w:jc w:val="both"/>
            </w:pPr>
            <w:r w:rsidRPr="00BF31BF">
              <w:t>À propos de l’activité</w:t>
            </w:r>
          </w:p>
          <w:p w14:paraId="1D0516FD" w14:textId="77777777" w:rsidR="00F04CF9" w:rsidRPr="00BF31BF" w:rsidRDefault="00F04CF9" w:rsidP="009F653D">
            <w:pPr>
              <w:pStyle w:val="Tableau-texte"/>
              <w:jc w:val="both"/>
            </w:pPr>
            <w:r w:rsidRPr="00BF31BF">
              <w:t>Votre enfant s’exercera à :</w:t>
            </w:r>
          </w:p>
          <w:p w14:paraId="1A38A687" w14:textId="2DCE9E67" w:rsidR="00450F35" w:rsidRDefault="00450F35" w:rsidP="009F653D">
            <w:pPr>
              <w:pStyle w:val="Tableau-Liste"/>
              <w:jc w:val="both"/>
            </w:pPr>
            <w:r>
              <w:t>S’informer sur l’eau et le jus;</w:t>
            </w:r>
          </w:p>
          <w:p w14:paraId="674FA067" w14:textId="5EA0339E" w:rsidR="00F04CF9" w:rsidRPr="00BF31BF" w:rsidRDefault="00450F35" w:rsidP="009F653D">
            <w:pPr>
              <w:pStyle w:val="Tableau-Liste"/>
              <w:jc w:val="both"/>
            </w:pPr>
            <w:r>
              <w:t>Expérimenter l’entraînement proposé.</w:t>
            </w:r>
          </w:p>
          <w:p w14:paraId="74C98DF8" w14:textId="77777777" w:rsidR="00F04CF9" w:rsidRPr="00BF31BF" w:rsidRDefault="00F04CF9" w:rsidP="009F653D">
            <w:pPr>
              <w:pStyle w:val="Tableau-texte"/>
              <w:jc w:val="both"/>
            </w:pPr>
            <w:r w:rsidRPr="00BF31BF">
              <w:t>Vous pourriez :</w:t>
            </w:r>
          </w:p>
          <w:p w14:paraId="03A6ACC2" w14:textId="77777777" w:rsidR="00386231" w:rsidRDefault="00386231" w:rsidP="009F653D">
            <w:pPr>
              <w:pStyle w:val="Tableau-Liste"/>
              <w:jc w:val="both"/>
            </w:pPr>
            <w:r>
              <w:t>Soutenir votre enfant dans son apprentissage en le questionnant sur ce qu’il a appris à propos de l’eau et du jus;</w:t>
            </w:r>
          </w:p>
          <w:p w14:paraId="73585B47" w14:textId="4491F175" w:rsidR="00F04CF9" w:rsidRPr="00BF31BF" w:rsidRDefault="00386231" w:rsidP="009F653D">
            <w:pPr>
              <w:pStyle w:val="Tableau-Liste"/>
              <w:jc w:val="both"/>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2"/>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lastRenderedPageBreak/>
        <w:t>Musique</w:t>
      </w:r>
    </w:p>
    <w:p w14:paraId="002E0D71" w14:textId="2E70B0B0" w:rsidR="00F04CF9" w:rsidRPr="00BF31BF" w:rsidRDefault="00CF337A" w:rsidP="00F04CF9">
      <w:pPr>
        <w:pStyle w:val="Titredelactivit"/>
        <w:tabs>
          <w:tab w:val="left" w:pos="7170"/>
        </w:tabs>
      </w:pPr>
      <w:bookmarkStart w:id="34" w:name="_Toc40452768"/>
      <w:r w:rsidRPr="00CF337A">
        <w:t>Le temps d’une chanson</w:t>
      </w:r>
      <w:bookmarkEnd w:id="34"/>
      <w:r w:rsidRPr="00CF337A">
        <w:t xml:space="preserve"> </w:t>
      </w:r>
    </w:p>
    <w:p w14:paraId="01C65A8E" w14:textId="68862C47" w:rsidR="00F04CF9" w:rsidRPr="00BF31BF" w:rsidRDefault="00F04CF9" w:rsidP="00F04CF9">
      <w:pPr>
        <w:pStyle w:val="Consigne-Titre"/>
      </w:pPr>
      <w:bookmarkStart w:id="35" w:name="_Toc40452769"/>
      <w:r w:rsidRPr="00BF31BF">
        <w:t>Consigne</w:t>
      </w:r>
      <w:r w:rsidR="009F653D">
        <w:t>s</w:t>
      </w:r>
      <w:r w:rsidRPr="00BF31BF">
        <w:t xml:space="preserve"> à l’élève</w:t>
      </w:r>
      <w:bookmarkEnd w:id="35"/>
    </w:p>
    <w:p w14:paraId="577C213B" w14:textId="77777777" w:rsidR="00AD35F5" w:rsidRDefault="00AD35F5" w:rsidP="009F653D">
      <w:pPr>
        <w:pStyle w:val="Consigne-Texte"/>
        <w:jc w:val="both"/>
      </w:pPr>
      <w:r>
        <w:t>Faire de la musique est un bon moyen d’oublier nos soucis, de contrôler nos émotions et de les exprimer.</w:t>
      </w:r>
    </w:p>
    <w:p w14:paraId="633185C8" w14:textId="0E86ED57" w:rsidR="00E871B7" w:rsidRDefault="00AD35F5" w:rsidP="009F653D">
      <w:pPr>
        <w:pStyle w:val="Consigne-Texte"/>
        <w:jc w:val="both"/>
      </w:pPr>
      <w:r>
        <w:t>Voici donc un défi qui t’aidera à passer à travers ces journées plus difficiles le « temps d’une chanson ».</w:t>
      </w:r>
    </w:p>
    <w:p w14:paraId="4AF53435" w14:textId="77777777" w:rsidR="00F00D54" w:rsidRDefault="00F00D54" w:rsidP="009F653D">
      <w:pPr>
        <w:pStyle w:val="Consigne-tapes"/>
        <w:jc w:val="both"/>
      </w:pPr>
      <w:r>
        <w:t>Tâche à réaliser : Apprendre une nouvelle chanson chaque semaine, mélodie et paroles.</w:t>
      </w:r>
    </w:p>
    <w:p w14:paraId="3BE0BFA7" w14:textId="1191A729" w:rsidR="00F00D54" w:rsidRDefault="00F00D54" w:rsidP="009F653D">
      <w:pPr>
        <w:pStyle w:val="Consigne-Texte"/>
        <w:jc w:val="both"/>
      </w:pPr>
      <w:r>
        <w:t xml:space="preserve">Choisis une chanson que tu aimes, en français ou en anglais. Tu peux trouver des suggestions sur ce site : </w:t>
      </w:r>
      <w:hyperlink r:id="rId44"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9F653D">
      <w:pPr>
        <w:pStyle w:val="Consigne-Texte"/>
        <w:jc w:val="both"/>
      </w:pPr>
      <w:r>
        <w:t>Commence ton apprentissage par le refrain, puis apprends les couplets dans l’ordre et à ton rythme (un couplet par jour ou plus).</w:t>
      </w:r>
    </w:p>
    <w:p w14:paraId="0834288F" w14:textId="7A32F352" w:rsidR="00F00D54" w:rsidRDefault="00F00D54" w:rsidP="009F653D">
      <w:pPr>
        <w:pStyle w:val="Consigne-Texte"/>
        <w:jc w:val="both"/>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9F653D">
      <w:pPr>
        <w:pStyle w:val="Consigne-Texte"/>
        <w:jc w:val="both"/>
      </w:pPr>
      <w:r>
        <w:t>À la fin de la semaine, présente ta chanson à ta famille ou enregistre-toi.</w:t>
      </w:r>
    </w:p>
    <w:p w14:paraId="510FD5D7" w14:textId="77777777" w:rsidR="00F00D54" w:rsidRDefault="00F00D54" w:rsidP="009F653D">
      <w:pPr>
        <w:pStyle w:val="Consigne-Texte"/>
        <w:jc w:val="both"/>
      </w:pPr>
      <w:r>
        <w:t>Tu peux faire ta chanson en t’accompagnant avec ton instrument, a capella, c’est-à-dire sans accompagnement instrumental ou en version karaoké.</w:t>
      </w:r>
    </w:p>
    <w:p w14:paraId="694BD9D3" w14:textId="47DAEE6E" w:rsidR="00F00D54" w:rsidRPr="00BF31BF" w:rsidRDefault="00F00D54" w:rsidP="009F653D">
      <w:pPr>
        <w:pStyle w:val="Consigne-Texte"/>
        <w:jc w:val="both"/>
      </w:pPr>
      <w:r>
        <w:t xml:space="preserve">Fais le suivi de tes apprentissages en utilisant l’annexe. </w:t>
      </w:r>
    </w:p>
    <w:p w14:paraId="7F4AC2AA" w14:textId="77777777" w:rsidR="00F04CF9" w:rsidRPr="00BF31BF" w:rsidRDefault="00F04CF9" w:rsidP="009F653D">
      <w:pPr>
        <w:pStyle w:val="Matriel-Titre"/>
        <w:jc w:val="both"/>
      </w:pPr>
      <w:bookmarkStart w:id="36" w:name="_Toc40452770"/>
      <w:r w:rsidRPr="00BF31BF">
        <w:t>Matériel requis</w:t>
      </w:r>
      <w:bookmarkEnd w:id="36"/>
    </w:p>
    <w:p w14:paraId="0B78FDD8" w14:textId="77777777" w:rsidR="00DB5CEA" w:rsidRDefault="00DB5CEA" w:rsidP="009F653D">
      <w:pPr>
        <w:pStyle w:val="Matriel-Texte"/>
        <w:jc w:val="both"/>
      </w:pPr>
      <w:r>
        <w:t>Disques compacts, accès Internet (facultatif).</w:t>
      </w:r>
    </w:p>
    <w:p w14:paraId="721ADECA" w14:textId="2FB16B99" w:rsidR="00F04CF9" w:rsidRPr="00BF31BF" w:rsidRDefault="00DB5CEA" w:rsidP="009F653D">
      <w:pPr>
        <w:pStyle w:val="Matriel-Texte"/>
        <w:jc w:val="both"/>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9F653D">
            <w:pPr>
              <w:pStyle w:val="Tableau-Informationauxparents"/>
              <w:jc w:val="both"/>
            </w:pPr>
            <w:bookmarkStart w:id="37" w:name="_Toc40452771"/>
            <w:r w:rsidRPr="00BF31BF">
              <w:t>Information aux parents</w:t>
            </w:r>
            <w:bookmarkEnd w:id="37"/>
          </w:p>
          <w:p w14:paraId="74F52CCA" w14:textId="77777777" w:rsidR="00F04CF9" w:rsidRPr="00BF31BF" w:rsidRDefault="00F04CF9" w:rsidP="009F653D">
            <w:pPr>
              <w:pStyle w:val="Tableau-titre"/>
              <w:jc w:val="both"/>
            </w:pPr>
            <w:r w:rsidRPr="00BF31BF">
              <w:t>À propos de l’activité</w:t>
            </w:r>
          </w:p>
          <w:p w14:paraId="7CC42CD4" w14:textId="77777777" w:rsidR="00F04CF9" w:rsidRPr="00BF31BF" w:rsidRDefault="00F04CF9" w:rsidP="009F653D">
            <w:pPr>
              <w:pStyle w:val="Tableau-texte"/>
              <w:jc w:val="both"/>
            </w:pPr>
            <w:r w:rsidRPr="00BF31BF">
              <w:t>Votre enfant s’exercera à :</w:t>
            </w:r>
          </w:p>
          <w:p w14:paraId="0CF8AD24" w14:textId="63525F18" w:rsidR="00F04CF9" w:rsidRPr="00BF31BF" w:rsidRDefault="00780A2C" w:rsidP="009F653D">
            <w:pPr>
              <w:pStyle w:val="Tableau-Liste"/>
              <w:jc w:val="both"/>
            </w:pPr>
            <w:r w:rsidRPr="00780A2C">
              <w:t>Utiliser ses capacités auditives et sa mémoire.</w:t>
            </w:r>
          </w:p>
          <w:p w14:paraId="3B16F5C0" w14:textId="77777777" w:rsidR="00F04CF9" w:rsidRPr="00BF31BF" w:rsidRDefault="00F04CF9" w:rsidP="009F653D">
            <w:pPr>
              <w:pStyle w:val="Tableau-texte"/>
              <w:jc w:val="both"/>
            </w:pPr>
            <w:r w:rsidRPr="00BF31BF">
              <w:t>Vous pourriez :</w:t>
            </w:r>
          </w:p>
          <w:p w14:paraId="7ADE9F03" w14:textId="79C46B9E" w:rsidR="00F04CF9" w:rsidRPr="00BF31BF" w:rsidRDefault="00A22C45" w:rsidP="009F653D">
            <w:pPr>
              <w:pStyle w:val="Tableau-Liste"/>
              <w:jc w:val="both"/>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lastRenderedPageBreak/>
        <w:t>Musique</w:t>
      </w:r>
    </w:p>
    <w:p w14:paraId="2BF057F7" w14:textId="4F77D5D1" w:rsidR="00F04CF9" w:rsidRPr="00BF31BF" w:rsidRDefault="00F04CF9" w:rsidP="00F04CF9">
      <w:pPr>
        <w:pStyle w:val="Titredelactivit"/>
        <w:tabs>
          <w:tab w:val="left" w:pos="7170"/>
        </w:tabs>
      </w:pPr>
      <w:bookmarkStart w:id="38" w:name="_Toc40452772"/>
      <w:r>
        <w:t xml:space="preserve">Annexe – </w:t>
      </w:r>
      <w:r w:rsidR="009C08A4" w:rsidRPr="009C08A4">
        <w:t>Le temps d’une chanson</w:t>
      </w:r>
      <w:bookmarkEnd w:id="38"/>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 xml:space="preserve">Journal de bord (imprimer le nombre de copies </w:t>
            </w:r>
            <w:proofErr w:type="gramStart"/>
            <w:r>
              <w:t xml:space="preserve">nécessaires)   </w:t>
            </w:r>
            <w:proofErr w:type="gramEnd"/>
            <w:r>
              <w:t xml:space="preserve">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39" w:name="_Hlk37078714"/>
      <w:r>
        <w:lastRenderedPageBreak/>
        <w:t>Danse</w:t>
      </w:r>
    </w:p>
    <w:p w14:paraId="0AC37990" w14:textId="04F80DB6" w:rsidR="00D54538" w:rsidRPr="00BF31BF" w:rsidRDefault="00E6406E" w:rsidP="00D54538">
      <w:pPr>
        <w:pStyle w:val="Titredelactivit"/>
        <w:tabs>
          <w:tab w:val="left" w:pos="7170"/>
        </w:tabs>
      </w:pPr>
      <w:bookmarkStart w:id="40" w:name="_Toc40452773"/>
      <w:r>
        <w:t>Danse en ligne</w:t>
      </w:r>
      <w:bookmarkEnd w:id="40"/>
    </w:p>
    <w:p w14:paraId="081B4ACE" w14:textId="1696C4A9" w:rsidR="00D54538" w:rsidRPr="00BF31BF" w:rsidRDefault="00D54538" w:rsidP="00D54538">
      <w:pPr>
        <w:pStyle w:val="Consigne-Titre"/>
      </w:pPr>
      <w:bookmarkStart w:id="41" w:name="_Toc40452774"/>
      <w:r w:rsidRPr="00BF31BF">
        <w:t>Consigne</w:t>
      </w:r>
      <w:r w:rsidR="009F653D">
        <w:t>s</w:t>
      </w:r>
      <w:r w:rsidRPr="00BF31BF">
        <w:t xml:space="preserve"> à l’élève</w:t>
      </w:r>
      <w:bookmarkEnd w:id="41"/>
    </w:p>
    <w:p w14:paraId="1B88A996" w14:textId="47F26E72" w:rsidR="005C7C9F" w:rsidRDefault="005C7C9F" w:rsidP="005C7C9F">
      <w:r w:rsidRPr="005C7C9F">
        <w:t xml:space="preserve">Sais-tu </w:t>
      </w:r>
      <w:proofErr w:type="gramStart"/>
      <w:r w:rsidRPr="005C7C9F">
        <w:t>ce</w:t>
      </w:r>
      <w:proofErr w:type="gramEnd"/>
      <w:r w:rsidRPr="005C7C9F">
        <w:t xml:space="preserv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62FABB5B" w:rsidR="00D54538" w:rsidRPr="00BF31BF" w:rsidRDefault="005C7C9F" w:rsidP="005C7C9F">
      <w:r w:rsidRPr="005C7C9F">
        <w:t>Amuse-toi à apprendre et à inventer une danse en ligne!</w:t>
      </w:r>
      <w:r w:rsidR="00D54538">
        <w:t xml:space="preserve"> </w:t>
      </w:r>
    </w:p>
    <w:p w14:paraId="3198B314" w14:textId="77777777" w:rsidR="00D54538" w:rsidRPr="00BF31BF" w:rsidRDefault="00D54538" w:rsidP="00D54538">
      <w:pPr>
        <w:pStyle w:val="Matriel-Titre"/>
      </w:pPr>
      <w:bookmarkStart w:id="42" w:name="_Toc40452775"/>
      <w:r w:rsidRPr="00BF31BF">
        <w:t>Matériel requis</w:t>
      </w:r>
      <w:bookmarkEnd w:id="42"/>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77777777" w:rsidR="0096412B" w:rsidRDefault="0096412B" w:rsidP="0096412B">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43" w:name="_Toc40452776"/>
            <w:r w:rsidRPr="00BF31BF">
              <w:t>Information aux parents</w:t>
            </w:r>
            <w:bookmarkEnd w:id="43"/>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77777777" w:rsidR="009F7DD9" w:rsidRDefault="009F7DD9" w:rsidP="009F7DD9">
            <w:pPr>
              <w:pStyle w:val="Tableau-Liste"/>
            </w:pPr>
            <w:r>
              <w:t>Utiliser son imaginaire et sa créativité.</w:t>
            </w: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lastRenderedPageBreak/>
        <w:t>Danse</w:t>
      </w:r>
    </w:p>
    <w:p w14:paraId="6C5C9D78" w14:textId="77777777" w:rsidR="00293B03" w:rsidRDefault="00293B03" w:rsidP="00293B03">
      <w:pPr>
        <w:pStyle w:val="Titredelactivit"/>
        <w:tabs>
          <w:tab w:val="left" w:pos="7170"/>
        </w:tabs>
      </w:pPr>
      <w:bookmarkStart w:id="44" w:name="_Toc40452777"/>
      <w:r>
        <w:t>Annexe – Danse en ligne</w:t>
      </w:r>
      <w:bookmarkEnd w:id="44"/>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00051C6E">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00051C6E">
        <w:trPr>
          <w:trHeight w:val="3693"/>
        </w:trPr>
        <w:tc>
          <w:tcPr>
            <w:tcW w:w="10348" w:type="dxa"/>
            <w:gridSpan w:val="2"/>
          </w:tcPr>
          <w:p w14:paraId="2EACEBFC" w14:textId="77777777" w:rsidR="00293B03" w:rsidRDefault="00293B03" w:rsidP="00051C6E">
            <w:r w:rsidRPr="004432A7">
              <w:rPr>
                <w:rFonts w:ascii="Calibri" w:eastAsia="Calibri" w:hAnsi="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150" style="width:230.25pt;height:177.75pt;mso-position-horizontal-relative:char;mso-position-vertical-relative:line" coordsize="23968,21890" o:spid="_x0000_s1026" w14:anchorId="28533FC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51"/>
                      </v:shape>
                      <w10:anchorlock/>
                    </v:group>
                  </w:pict>
                </mc:Fallback>
              </mc:AlternateContent>
            </w:r>
          </w:p>
        </w:tc>
      </w:tr>
      <w:tr w:rsidR="00293B03" w14:paraId="24D37573" w14:textId="77777777" w:rsidTr="00051C6E">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293B03" w14:paraId="3B67A1CD" w14:textId="77777777" w:rsidTr="00051C6E">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00051C6E">
        <w:tc>
          <w:tcPr>
            <w:tcW w:w="5100" w:type="dxa"/>
          </w:tcPr>
          <w:p w14:paraId="11B6FBFC" w14:textId="77777777" w:rsidR="00293B03" w:rsidRDefault="00293B03" w:rsidP="00051C6E">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3EDA31A" w14:textId="77777777" w:rsidR="00293B03" w:rsidRDefault="00293B03" w:rsidP="00051C6E">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lastRenderedPageBreak/>
        <w:t>Danse</w:t>
      </w:r>
    </w:p>
    <w:p w14:paraId="4B005222" w14:textId="5450E035" w:rsidR="004A226B" w:rsidRDefault="004A226B" w:rsidP="004A226B">
      <w:pPr>
        <w:pStyle w:val="Titredelactivit"/>
        <w:tabs>
          <w:tab w:val="left" w:pos="7170"/>
        </w:tabs>
      </w:pPr>
      <w:bookmarkStart w:id="45" w:name="_Toc40452778"/>
      <w:r>
        <w:t>Annexe – Danse en ligne</w:t>
      </w:r>
      <w:r w:rsidR="0035244E">
        <w:t xml:space="preserve"> (suite)</w:t>
      </w:r>
      <w:bookmarkEnd w:id="45"/>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00B73F6D">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00AB218B">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33700" cy="2381250"/>
                          </a:xfrm>
                          <a:prstGeom prst="rect">
                            <a:avLst/>
                          </a:prstGeom>
                        </pic:spPr>
                      </pic:pic>
                    </a:graphicData>
                  </a:graphic>
                </wp:inline>
              </w:drawing>
            </w:r>
          </w:p>
        </w:tc>
      </w:tr>
      <w:tr w:rsidR="006B415B" w14:paraId="65B4A781" w14:textId="77777777" w:rsidTr="00B73F6D">
        <w:tc>
          <w:tcPr>
            <w:tcW w:w="1585" w:type="dxa"/>
          </w:tcPr>
          <w:p w14:paraId="12868B47" w14:textId="77777777" w:rsidR="006B415B" w:rsidRDefault="00BB224C" w:rsidP="0077356B">
            <w:r>
              <w:t>2</w:t>
            </w:r>
            <w:proofErr w:type="gramStart"/>
            <w:r>
              <w:rPr>
                <w:vertAlign w:val="superscript"/>
              </w:rPr>
              <w:t xml:space="preserve">e </w:t>
            </w:r>
            <w:r>
              <w:t xml:space="preserve"> fois</w:t>
            </w:r>
            <w:proofErr w:type="gramEnd"/>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04021" cy="2467589"/>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lastRenderedPageBreak/>
        <w:t>Éthique et culture religieuse</w:t>
      </w:r>
    </w:p>
    <w:p w14:paraId="3C813BEF" w14:textId="75073278" w:rsidR="008F1D91" w:rsidRPr="00BF31BF" w:rsidRDefault="0021048C" w:rsidP="008F1D91">
      <w:pPr>
        <w:pStyle w:val="Titredelactivit"/>
        <w:tabs>
          <w:tab w:val="left" w:pos="7170"/>
        </w:tabs>
      </w:pPr>
      <w:bookmarkStart w:id="46" w:name="_Toc40452779"/>
      <w:r w:rsidRPr="0021048C">
        <w:t>De Lascaux aux médias sociaux</w:t>
      </w:r>
      <w:bookmarkEnd w:id="46"/>
    </w:p>
    <w:p w14:paraId="44E52367" w14:textId="3DB739F0" w:rsidR="008F1D91" w:rsidRPr="00BF31BF" w:rsidRDefault="008F1D91" w:rsidP="008F1D91">
      <w:pPr>
        <w:pStyle w:val="Consigne-Titre"/>
      </w:pPr>
      <w:bookmarkStart w:id="47" w:name="_Toc40452780"/>
      <w:r w:rsidRPr="00BF31BF">
        <w:t>Consigne</w:t>
      </w:r>
      <w:r w:rsidR="009F653D">
        <w:t>s</w:t>
      </w:r>
      <w:r w:rsidRPr="00BF31BF">
        <w:t xml:space="preserve"> à l’élève</w:t>
      </w:r>
      <w:bookmarkEnd w:id="47"/>
    </w:p>
    <w:p w14:paraId="4C5E3568" w14:textId="3C2AB1F2" w:rsidR="00A740F3" w:rsidRDefault="00A740F3" w:rsidP="009F653D">
      <w:pPr>
        <w:jc w:val="both"/>
      </w:pPr>
      <w:r>
        <w:t>Cette activité te permettra de réfléchir aux différentes façons dont les membres d’une société peuvent s’exprimer et laisser des traces. Tu pourras :</w:t>
      </w:r>
    </w:p>
    <w:p w14:paraId="4CF962CF" w14:textId="77777777" w:rsidR="00A740F3" w:rsidRDefault="00A740F3" w:rsidP="009F653D">
      <w:pPr>
        <w:jc w:val="both"/>
      </w:pPr>
    </w:p>
    <w:p w14:paraId="6D68F922" w14:textId="77777777" w:rsidR="00741723" w:rsidRPr="00741723" w:rsidRDefault="00A740F3" w:rsidP="009F653D">
      <w:pPr>
        <w:pStyle w:val="Consigne-Texte"/>
        <w:jc w:val="both"/>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9F653D">
      <w:pPr>
        <w:pStyle w:val="Consigne-Texte"/>
        <w:jc w:val="both"/>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9F653D">
      <w:pPr>
        <w:pStyle w:val="Consigne-Texte"/>
        <w:jc w:val="both"/>
      </w:pPr>
      <w:r>
        <w:t xml:space="preserve">Te questionner sur l’utilisation des médias sociaux comme lieux d’expression. </w:t>
      </w:r>
    </w:p>
    <w:p w14:paraId="093FFB24" w14:textId="77777777" w:rsidR="008F1D91" w:rsidRPr="00BF31BF" w:rsidRDefault="008F1D91" w:rsidP="009F653D">
      <w:pPr>
        <w:pStyle w:val="Matriel-Titre"/>
        <w:jc w:val="both"/>
      </w:pPr>
      <w:bookmarkStart w:id="48" w:name="_Toc40452781"/>
      <w:r w:rsidRPr="00BF31BF">
        <w:t>Matériel requis</w:t>
      </w:r>
      <w:bookmarkEnd w:id="48"/>
    </w:p>
    <w:p w14:paraId="76924647" w14:textId="7530255E" w:rsidR="008F1D91" w:rsidRPr="00BF31BF" w:rsidRDefault="004008E3" w:rsidP="009F653D">
      <w:pPr>
        <w:pStyle w:val="Matriel-Texte"/>
        <w:jc w:val="both"/>
      </w:pPr>
      <w:r w:rsidRPr="004008E3">
        <w:t xml:space="preserve">Il est possible de télécharger les documents requis ou de réaliser l’activité directement </w:t>
      </w:r>
      <w:hyperlink r:id="rId56"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49" w:name="_Toc40452782"/>
            <w:r w:rsidRPr="00BF31BF">
              <w:t>Information aux parents</w:t>
            </w:r>
            <w:bookmarkEnd w:id="49"/>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57" w:tgtFrame="_blank" w:history="1">
        <w:r w:rsidR="00067C15" w:rsidRPr="007A0A11">
          <w:rPr>
            <w:rStyle w:val="Lienhypertexte"/>
          </w:rPr>
          <w:t>ecralamaison.ca</w:t>
        </w:r>
      </w:hyperlink>
      <w:r w:rsidRPr="00F13A8D">
        <w:t xml:space="preserve">.  </w:t>
      </w:r>
      <w:r w:rsidR="008F1D91" w:rsidRPr="00BF31BF">
        <w:br w:type="page"/>
      </w:r>
    </w:p>
    <w:bookmarkEnd w:id="2"/>
    <w:bookmarkEnd w:id="39"/>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593473C" w14:textId="77777777" w:rsidR="00257FCA" w:rsidRPr="00257FCA" w:rsidRDefault="00257FCA" w:rsidP="00257FCA">
      <w:pPr>
        <w:pStyle w:val="Titredelactivit"/>
      </w:pPr>
      <w:bookmarkStart w:id="50" w:name="_Toc40452783"/>
      <w:r w:rsidRPr="00257FCA">
        <w:t>Des repères culturels</w:t>
      </w:r>
      <w:bookmarkEnd w:id="50"/>
    </w:p>
    <w:p w14:paraId="5E20B8E3" w14:textId="012860D2"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w:t>
      </w:r>
      <w:r w:rsidR="009F653D">
        <w:rPr>
          <w:b/>
          <w:color w:val="002060"/>
          <w:sz w:val="26"/>
          <w:lang w:eastAsia="fr-FR"/>
        </w:rPr>
        <w:t>s</w:t>
      </w:r>
      <w:r w:rsidRPr="00257FCA">
        <w:rPr>
          <w:b/>
          <w:color w:val="002060"/>
          <w:sz w:val="26"/>
          <w:lang w:eastAsia="fr-FR"/>
        </w:rPr>
        <w:t xml:space="preserve"> à l’élève</w:t>
      </w:r>
    </w:p>
    <w:p w14:paraId="2861D27B" w14:textId="77777777" w:rsidR="00257FCA" w:rsidRPr="00257FCA" w:rsidRDefault="00572B2A" w:rsidP="009F653D">
      <w:pPr>
        <w:jc w:val="both"/>
      </w:pPr>
      <w:r w:rsidRPr="00257FCA">
        <w:t xml:space="preserve">Cultive ton désir d’apprendre en t’intéressant à la commémoration de la vie d’une personne. </w:t>
      </w:r>
    </w:p>
    <w:p w14:paraId="4BD46F61" w14:textId="77777777" w:rsidR="00051C6E" w:rsidRPr="00257FCA" w:rsidRDefault="00051C6E" w:rsidP="009F653D">
      <w:pPr>
        <w:jc w:val="both"/>
      </w:pPr>
    </w:p>
    <w:p w14:paraId="2FC1CD02" w14:textId="77777777" w:rsidR="00257FCA" w:rsidRPr="00257FCA" w:rsidRDefault="00257FCA" w:rsidP="009F653D">
      <w:pPr>
        <w:pStyle w:val="Consigne-Texte"/>
        <w:jc w:val="both"/>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9F653D">
      <w:pPr>
        <w:pStyle w:val="Consigne-Texte"/>
        <w:jc w:val="both"/>
      </w:pPr>
      <w:r w:rsidRPr="00257FCA">
        <w:t>Choisis une personne de ton entourage ou une personnalité publique dont la carrière, les actions ou la personnalité t’inspirent.</w:t>
      </w:r>
    </w:p>
    <w:p w14:paraId="656FD91E" w14:textId="77777777" w:rsidR="00257FCA" w:rsidRPr="00257FCA" w:rsidRDefault="00257FCA" w:rsidP="009F653D">
      <w:pPr>
        <w:pStyle w:val="Consignepuceniveau2"/>
        <w:jc w:val="both"/>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9F653D">
      <w:pPr>
        <w:pStyle w:val="Consignepuceniveau2"/>
        <w:jc w:val="both"/>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9F653D">
      <w:pPr>
        <w:jc w:val="both"/>
      </w:pPr>
    </w:p>
    <w:p w14:paraId="353C2EE4" w14:textId="77777777" w:rsidR="00257FCA" w:rsidRPr="00257FCA" w:rsidRDefault="00572B2A" w:rsidP="009F653D">
      <w:pPr>
        <w:jc w:val="both"/>
      </w:pPr>
      <w:r w:rsidRPr="00257FCA">
        <w:t>Porte maintenant ton attention sur le sens à donner à un repère culturel.</w:t>
      </w:r>
    </w:p>
    <w:p w14:paraId="60DFBF76" w14:textId="77777777" w:rsidR="00051C6E" w:rsidRPr="00257FCA" w:rsidRDefault="00051C6E" w:rsidP="009F653D">
      <w:pPr>
        <w:jc w:val="both"/>
      </w:pPr>
    </w:p>
    <w:p w14:paraId="02C0FB85" w14:textId="77777777" w:rsidR="00257FCA" w:rsidRPr="00257FCA" w:rsidRDefault="00257FCA" w:rsidP="009F653D">
      <w:pPr>
        <w:pStyle w:val="Consigne-Texte"/>
        <w:jc w:val="both"/>
      </w:pPr>
      <w:r w:rsidRPr="00257FCA">
        <w:t xml:space="preserve">L’analyse d’un repère culturel propre à une société permet de mieux en comprendre le parcours et les caractéristiques. </w:t>
      </w:r>
    </w:p>
    <w:p w14:paraId="407DD523" w14:textId="77777777" w:rsidR="00257FCA" w:rsidRPr="00257FCA" w:rsidRDefault="00257FCA" w:rsidP="009F653D">
      <w:pPr>
        <w:pStyle w:val="Consigne-Texte"/>
        <w:jc w:val="both"/>
      </w:pPr>
      <w:r w:rsidRPr="00257FCA">
        <w:t xml:space="preserve">Analyse le repère culturel présenté en annexe à l’aide de la grille qui le suit. </w:t>
      </w:r>
    </w:p>
    <w:p w14:paraId="366685EC" w14:textId="77777777" w:rsidR="00257FCA" w:rsidRPr="00257FCA" w:rsidRDefault="00257FCA" w:rsidP="009F653D">
      <w:pPr>
        <w:pStyle w:val="Matriel-Titre"/>
        <w:jc w:val="both"/>
      </w:pPr>
      <w:bookmarkStart w:id="51" w:name="_Toc40452784"/>
      <w:r w:rsidRPr="00257FCA">
        <w:t>Matériel requis</w:t>
      </w:r>
      <w:bookmarkEnd w:id="51"/>
    </w:p>
    <w:p w14:paraId="162C6FED" w14:textId="77777777" w:rsidR="00257FCA" w:rsidRPr="00257FCA" w:rsidRDefault="00572B2A" w:rsidP="009F653D">
      <w:pPr>
        <w:jc w:val="both"/>
      </w:pPr>
      <w:r w:rsidRPr="00257FCA">
        <w:t xml:space="preserve">Selon la disponibilité des ressources, voici ce qui pourrait être utile : </w:t>
      </w:r>
    </w:p>
    <w:p w14:paraId="41CE8B9F" w14:textId="77777777" w:rsidR="00051C6E" w:rsidRPr="00257FCA" w:rsidRDefault="00051C6E" w:rsidP="009F653D">
      <w:pPr>
        <w:jc w:val="both"/>
      </w:pPr>
    </w:p>
    <w:p w14:paraId="2BCF3944" w14:textId="77777777" w:rsidR="00257FCA" w:rsidRPr="00257FCA" w:rsidRDefault="00257FCA" w:rsidP="009F653D">
      <w:pPr>
        <w:pStyle w:val="Matriel-Texte"/>
        <w:jc w:val="both"/>
      </w:pPr>
      <w:r w:rsidRPr="00257FCA">
        <w:t>Matériel d’écriture (papier, carton, crayons, etc.) et matériel d’impression.</w:t>
      </w:r>
    </w:p>
    <w:p w14:paraId="47D4ABC3" w14:textId="77777777" w:rsidR="00257FCA" w:rsidRPr="00257FCA" w:rsidRDefault="00257FCA" w:rsidP="009F653D">
      <w:pPr>
        <w:pStyle w:val="Matriel-Texte"/>
        <w:jc w:val="both"/>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9F653D">
            <w:pPr>
              <w:pStyle w:val="Tableau-Informationauxparents"/>
              <w:jc w:val="both"/>
            </w:pPr>
            <w:bookmarkStart w:id="52" w:name="_Toc40452785"/>
            <w:r w:rsidRPr="00257FCA">
              <w:t>Information aux parents</w:t>
            </w:r>
            <w:bookmarkEnd w:id="52"/>
          </w:p>
          <w:p w14:paraId="34605CE0" w14:textId="77777777" w:rsidR="00257FCA" w:rsidRPr="00257FCA" w:rsidRDefault="00257FCA" w:rsidP="009F653D">
            <w:pPr>
              <w:pStyle w:val="Tableau-titre"/>
              <w:jc w:val="both"/>
            </w:pPr>
            <w:r w:rsidRPr="00257FCA">
              <w:t>À propos de l’activité</w:t>
            </w:r>
          </w:p>
          <w:p w14:paraId="6FD7DBC8" w14:textId="77777777" w:rsidR="00257FCA" w:rsidRPr="00257FCA" w:rsidRDefault="00257FCA" w:rsidP="009F653D">
            <w:pPr>
              <w:pStyle w:val="Tableau-texte"/>
              <w:jc w:val="both"/>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9F653D">
      <w:pPr>
        <w:pStyle w:val="Crdit"/>
        <w:jc w:val="both"/>
      </w:pPr>
      <w:r w:rsidRPr="00BF31BF">
        <w:br w:type="page"/>
      </w:r>
    </w:p>
    <w:p w14:paraId="1544646F" w14:textId="77777777" w:rsidR="003E176A" w:rsidRPr="00BF31BF" w:rsidRDefault="003E176A" w:rsidP="009F653D">
      <w:pPr>
        <w:pStyle w:val="Matire-Premirepage"/>
        <w:jc w:val="both"/>
      </w:pPr>
      <w:r>
        <w:lastRenderedPageBreak/>
        <w:t>Géographie, histoire et éducation à la citoyenneté</w:t>
      </w:r>
    </w:p>
    <w:p w14:paraId="1739E64F" w14:textId="32696387" w:rsidR="003E176A" w:rsidRPr="00BF31BF" w:rsidRDefault="003E176A" w:rsidP="009F653D">
      <w:pPr>
        <w:pStyle w:val="Titredelactivit"/>
        <w:tabs>
          <w:tab w:val="left" w:pos="7170"/>
        </w:tabs>
        <w:jc w:val="both"/>
      </w:pPr>
      <w:bookmarkStart w:id="53" w:name="_Toc40452786"/>
      <w:r>
        <w:t xml:space="preserve">Annexe – </w:t>
      </w:r>
      <w:r w:rsidR="00FD267D" w:rsidRPr="00FD267D">
        <w:t>Repère culturel</w:t>
      </w:r>
      <w:bookmarkEnd w:id="53"/>
      <w:r w:rsidR="00FD267D" w:rsidRPr="00FD267D">
        <w:t xml:space="preserve"> </w:t>
      </w:r>
    </w:p>
    <w:p w14:paraId="234530AE" w14:textId="77777777" w:rsidR="003E176A" w:rsidRDefault="003E176A" w:rsidP="009F653D">
      <w:pPr>
        <w:jc w:val="both"/>
      </w:pPr>
    </w:p>
    <w:p w14:paraId="30693DBB" w14:textId="77777777" w:rsidR="003E176A" w:rsidRDefault="003E176A" w:rsidP="009F653D">
      <w:pPr>
        <w:jc w:val="both"/>
      </w:pP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9F653D">
            <w:pPr>
              <w:pStyle w:val="Consigne-tapes"/>
              <w:jc w:val="both"/>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9F653D">
            <w:pPr>
              <w:jc w:val="both"/>
            </w:pPr>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9F653D">
            <w:pPr>
              <w:jc w:val="both"/>
            </w:pPr>
            <w:r w:rsidRPr="004053D1">
              <w:t xml:space="preserve">Source : </w:t>
            </w:r>
            <w:proofErr w:type="spellStart"/>
            <w:r w:rsidRPr="004053D1">
              <w:t>Krieghoff</w:t>
            </w:r>
            <w:proofErr w:type="spellEnd"/>
            <w:r w:rsidRPr="004053D1">
              <w:t>, C. (1852). Cabane à sucre au Canada, en Montréal. Document consulté en ligne à</w:t>
            </w:r>
            <w:r w:rsidR="000F456F">
              <w:t xml:space="preserve"> : </w:t>
            </w:r>
            <w:hyperlink r:id="rId59"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9F653D">
      <w:pPr>
        <w:jc w:val="both"/>
      </w:pPr>
    </w:p>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lastRenderedPageBreak/>
        <w:t>Géographie, histoire et éducation à la citoyenneté</w:t>
      </w:r>
    </w:p>
    <w:p w14:paraId="363149B6" w14:textId="46C681BD" w:rsidR="00356642" w:rsidRDefault="00E238E3" w:rsidP="00E238E3">
      <w:pPr>
        <w:pStyle w:val="Titredelactivit"/>
      </w:pPr>
      <w:bookmarkStart w:id="54" w:name="_Toc40452787"/>
      <w:r>
        <w:t xml:space="preserve">Annexe – </w:t>
      </w:r>
      <w:r w:rsidR="001E14D4" w:rsidRPr="001E14D4">
        <w:t>Grille d’analyse d’un repère culture</w:t>
      </w:r>
      <w:r w:rsidR="001E14D4">
        <w:t>l</w:t>
      </w:r>
      <w:bookmarkEnd w:id="54"/>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6E6A56" w:rsidP="00854447">
            <w:pPr>
              <w:ind w:right="45"/>
              <w:rPr>
                <w:sz w:val="40"/>
                <w:szCs w:val="40"/>
                <w:lang w:val="fr-CA" w:eastAsia="fr-FR"/>
              </w:rPr>
            </w:pPr>
            <w:r>
              <w:rPr>
                <w:sz w:val="40"/>
                <w:szCs w:val="40"/>
                <w:lang w:val="fr-CA" w:eastAsia="fr-FR"/>
              </w:rPr>
              <w:pict w14:anchorId="2F5461AB">
                <v:rect id="_x0000_i1025" style="width:0;height:1.5pt" o:hralign="center" o:hrstd="t" o:hr="t" fillcolor="#a0a0a0" stroked="f"/>
              </w:pict>
            </w:r>
          </w:p>
          <w:p w14:paraId="61D105F4" w14:textId="77777777" w:rsidR="00854447" w:rsidRPr="00854447" w:rsidRDefault="006E6A56" w:rsidP="00854447">
            <w:pPr>
              <w:ind w:right="45"/>
              <w:rPr>
                <w:sz w:val="40"/>
                <w:szCs w:val="40"/>
                <w:lang w:val="fr-CA" w:eastAsia="fr-FR"/>
              </w:rPr>
            </w:pPr>
            <w:r>
              <w:rPr>
                <w:sz w:val="40"/>
                <w:szCs w:val="40"/>
                <w:lang w:val="fr-CA" w:eastAsia="fr-FR"/>
              </w:rPr>
              <w:pict w14:anchorId="53339FBB">
                <v:rect id="_x0000_i1026" style="width:0;height:1.5pt"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6E6A56" w:rsidP="00854447">
            <w:pPr>
              <w:ind w:right="45"/>
              <w:rPr>
                <w:sz w:val="40"/>
                <w:szCs w:val="40"/>
                <w:lang w:val="fr-CA" w:eastAsia="fr-FR"/>
              </w:rPr>
            </w:pPr>
            <w:r>
              <w:rPr>
                <w:sz w:val="40"/>
                <w:szCs w:val="40"/>
                <w:lang w:val="fr-CA" w:eastAsia="fr-FR"/>
              </w:rPr>
              <w:pict w14:anchorId="7E83B520">
                <v:rect id="_x0000_i1027" style="width:0;height:1.5pt" o:hralign="center" o:hrstd="t" o:hr="t" fillcolor="#a0a0a0" stroked="f"/>
              </w:pict>
            </w:r>
          </w:p>
          <w:p w14:paraId="585716CF" w14:textId="77777777" w:rsidR="00854447" w:rsidRPr="00854447" w:rsidRDefault="006E6A56" w:rsidP="00854447">
            <w:pPr>
              <w:ind w:right="45"/>
              <w:rPr>
                <w:sz w:val="40"/>
                <w:szCs w:val="40"/>
                <w:lang w:val="fr-CA" w:eastAsia="fr-FR"/>
              </w:rPr>
            </w:pPr>
            <w:r>
              <w:rPr>
                <w:sz w:val="40"/>
                <w:szCs w:val="40"/>
                <w:lang w:val="fr-CA" w:eastAsia="fr-FR"/>
              </w:rPr>
              <w:pict w14:anchorId="1DC897EB">
                <v:rect id="_x0000_i1028" style="width:0;height:1.5pt" o:hralign="center" o:hrstd="t" o:hr="t" fillcolor="#a0a0a0" stroked="f"/>
              </w:pict>
            </w:r>
          </w:p>
          <w:p w14:paraId="2012D672" w14:textId="77777777" w:rsidR="00854447" w:rsidRPr="00854447" w:rsidRDefault="006E6A56" w:rsidP="00854447">
            <w:pPr>
              <w:ind w:right="45"/>
              <w:rPr>
                <w:szCs w:val="22"/>
                <w:lang w:val="fr-CA" w:eastAsia="fr-FR"/>
              </w:rPr>
            </w:pPr>
            <w:r>
              <w:rPr>
                <w:sz w:val="40"/>
                <w:szCs w:val="40"/>
                <w:lang w:val="fr-CA" w:eastAsia="fr-FR"/>
              </w:rPr>
              <w:pict w14:anchorId="3378DFA0">
                <v:rect id="_x0000_i1029" style="width:0;height:1.5pt"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6E6A56" w:rsidP="00854447">
            <w:pPr>
              <w:ind w:right="45"/>
              <w:rPr>
                <w:sz w:val="40"/>
                <w:szCs w:val="40"/>
                <w:lang w:val="fr-CA" w:eastAsia="fr-FR"/>
              </w:rPr>
            </w:pPr>
            <w:r>
              <w:rPr>
                <w:sz w:val="40"/>
                <w:szCs w:val="40"/>
                <w:lang w:val="fr-CA" w:eastAsia="fr-FR"/>
              </w:rPr>
              <w:pict w14:anchorId="3F27BB04">
                <v:rect id="_x0000_i1030" style="width:0;height:1.5pt" o:hralign="center" o:hrstd="t" o:hr="t" fillcolor="#a0a0a0" stroked="f"/>
              </w:pict>
            </w:r>
          </w:p>
          <w:p w14:paraId="44B49CF1" w14:textId="77777777" w:rsidR="00854447" w:rsidRPr="00854447" w:rsidRDefault="006E6A56" w:rsidP="00854447">
            <w:pPr>
              <w:ind w:right="45"/>
              <w:rPr>
                <w:sz w:val="40"/>
                <w:szCs w:val="40"/>
                <w:lang w:val="fr-CA" w:eastAsia="fr-FR"/>
              </w:rPr>
            </w:pPr>
            <w:r>
              <w:rPr>
                <w:sz w:val="40"/>
                <w:szCs w:val="40"/>
                <w:lang w:val="fr-CA" w:eastAsia="fr-FR"/>
              </w:rPr>
              <w:pict w14:anchorId="723E63A3">
                <v:rect id="_x0000_i1031" style="width:0;height:1.5pt" o:hralign="center" o:hrstd="t" o:hr="t" fillcolor="#a0a0a0" stroked="f"/>
              </w:pict>
            </w:r>
          </w:p>
          <w:p w14:paraId="5FF59514" w14:textId="77777777" w:rsidR="00854447" w:rsidRPr="00854447" w:rsidRDefault="006E6A56" w:rsidP="00854447">
            <w:pPr>
              <w:ind w:right="45"/>
              <w:rPr>
                <w:sz w:val="40"/>
                <w:szCs w:val="40"/>
                <w:lang w:val="fr-CA" w:eastAsia="fr-FR"/>
              </w:rPr>
            </w:pPr>
            <w:r>
              <w:rPr>
                <w:sz w:val="40"/>
                <w:szCs w:val="40"/>
                <w:lang w:val="fr-CA" w:eastAsia="fr-FR"/>
              </w:rPr>
              <w:pict w14:anchorId="5E816697">
                <v:rect id="_x0000_i1032" style="width:0;height:1.5pt" o:hralign="center" o:hrstd="t" o:hr="t" fillcolor="#a0a0a0" stroked="f"/>
              </w:pict>
            </w:r>
            <w:r>
              <w:rPr>
                <w:sz w:val="40"/>
                <w:szCs w:val="40"/>
                <w:lang w:val="fr-CA" w:eastAsia="fr-FR"/>
              </w:rPr>
              <w:pict w14:anchorId="25498ACB">
                <v:rect id="_x0000_i1033" style="width:0;height:1.5pt" o:hralign="center" o:hrstd="t" o:hr="t" fillcolor="#a0a0a0" stroked="f"/>
              </w:pict>
            </w:r>
            <w:r>
              <w:rPr>
                <w:sz w:val="40"/>
                <w:szCs w:val="40"/>
                <w:lang w:val="fr-CA" w:eastAsia="fr-FR"/>
              </w:rPr>
              <w:pict w14:anchorId="115E62B8">
                <v:rect id="_x0000_i1034" style="width:0;height:1.5pt" o:hralign="center" o:hrstd="t" o:hr="t" fillcolor="#a0a0a0" stroked="f"/>
              </w:pict>
            </w:r>
          </w:p>
          <w:p w14:paraId="6B64FDB3" w14:textId="77777777" w:rsidR="00854447" w:rsidRPr="00854447" w:rsidRDefault="006E6A56" w:rsidP="00854447">
            <w:pPr>
              <w:ind w:right="45"/>
              <w:rPr>
                <w:sz w:val="40"/>
                <w:szCs w:val="40"/>
                <w:lang w:val="fr-CA" w:eastAsia="fr-FR"/>
              </w:rPr>
            </w:pPr>
            <w:r>
              <w:rPr>
                <w:sz w:val="40"/>
                <w:szCs w:val="40"/>
                <w:lang w:val="fr-CA" w:eastAsia="fr-FR"/>
              </w:rPr>
              <w:pict w14:anchorId="6CFDDF91">
                <v:rect id="_x0000_i1035" style="width:0;height:1.5pt"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60"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05C95B5B" w14:textId="05C681D5" w:rsidR="009F653D" w:rsidRPr="004A226B" w:rsidRDefault="009F653D" w:rsidP="009F653D">
      <w:pPr>
        <w:sectPr w:rsidR="009F653D" w:rsidRPr="004A226B" w:rsidSect="00B028EC">
          <w:pgSz w:w="12240" w:h="15840"/>
          <w:pgMar w:top="1170" w:right="1080" w:bottom="1440" w:left="1080" w:header="615" w:footer="706" w:gutter="0"/>
          <w:cols w:space="708"/>
          <w:docGrid w:linePitch="360"/>
        </w:sectPr>
      </w:pPr>
    </w:p>
    <w:p w14:paraId="0E819429" w14:textId="77777777" w:rsidR="009F653D" w:rsidRPr="00BF31BF" w:rsidRDefault="009F653D" w:rsidP="009F653D">
      <w:pPr>
        <w:pStyle w:val="Matire-Premirepage"/>
      </w:pPr>
      <w:r>
        <w:lastRenderedPageBreak/>
        <w:t>Mathématique</w:t>
      </w:r>
    </w:p>
    <w:p w14:paraId="4687CE57" w14:textId="3CE81825" w:rsidR="009F653D" w:rsidRDefault="009F653D" w:rsidP="009F653D">
      <w:pPr>
        <w:pStyle w:val="Titredelactivit"/>
      </w:pPr>
      <w:bookmarkStart w:id="55" w:name="_Toc40452788"/>
      <w:r>
        <w:t>Les fractions</w:t>
      </w:r>
      <w:bookmarkEnd w:id="55"/>
    </w:p>
    <w:p w14:paraId="10404622" w14:textId="77777777" w:rsidR="009F653D" w:rsidRPr="00B14054" w:rsidRDefault="009F653D" w:rsidP="00A371C8">
      <w:pPr>
        <w:pStyle w:val="Consigne-Titre"/>
        <w:jc w:val="both"/>
      </w:pPr>
      <w:bookmarkStart w:id="56" w:name="_Toc39394201"/>
      <w:bookmarkStart w:id="57" w:name="_Toc39851582"/>
      <w:bookmarkStart w:id="58" w:name="_Toc40452789"/>
      <w:r>
        <w:t>Consignes à l’élève :</w:t>
      </w:r>
      <w:bookmarkEnd w:id="56"/>
      <w:bookmarkEnd w:id="57"/>
      <w:bookmarkEnd w:id="58"/>
    </w:p>
    <w:p w14:paraId="0CCF5268" w14:textId="431F5171" w:rsidR="009F653D" w:rsidRPr="00CB2333" w:rsidRDefault="009F653D" w:rsidP="00A371C8">
      <w:pPr>
        <w:pStyle w:val="Consignesetmatriel-description"/>
        <w:numPr>
          <w:ilvl w:val="0"/>
          <w:numId w:val="17"/>
        </w:numPr>
        <w:spacing w:after="0"/>
        <w:ind w:left="426"/>
        <w:jc w:val="both"/>
        <w:rPr>
          <w:lang w:val="fr-CA"/>
        </w:rPr>
      </w:pPr>
      <w:r>
        <w:t xml:space="preserve">Rends-toi sur le site de </w:t>
      </w:r>
      <w:proofErr w:type="spellStart"/>
      <w:r>
        <w:t>Netmath</w:t>
      </w:r>
      <w:proofErr w:type="spellEnd"/>
      <w:r>
        <w:t xml:space="preserve"> </w:t>
      </w:r>
      <w:r w:rsidRPr="00051910">
        <w:t>(</w:t>
      </w:r>
      <w:hyperlink r:id="rId61" w:history="1">
        <w:r w:rsidRPr="00051910">
          <w:rPr>
            <w:rStyle w:val="Lienhypertexte"/>
          </w:rPr>
          <w:t>https://www.netmath.ca/fr-qc/</w:t>
        </w:r>
      </w:hyperlink>
      <w:r w:rsidRPr="00051910">
        <w:t>)</w:t>
      </w:r>
      <w:r>
        <w:t xml:space="preserve"> et connecte-toi à ton compte ;</w:t>
      </w:r>
    </w:p>
    <w:p w14:paraId="23842D5A" w14:textId="3EF4CCF5" w:rsidR="00CB2333" w:rsidRDefault="00CB2333" w:rsidP="00A371C8">
      <w:pPr>
        <w:pStyle w:val="Consignesetmatriel-description"/>
        <w:numPr>
          <w:ilvl w:val="0"/>
          <w:numId w:val="17"/>
        </w:numPr>
        <w:spacing w:after="0"/>
        <w:ind w:left="426"/>
        <w:jc w:val="both"/>
        <w:rPr>
          <w:lang w:val="fr-CA"/>
        </w:rPr>
      </w:pPr>
      <w:r>
        <w:rPr>
          <w:lang w:val="fr-CA"/>
        </w:rPr>
        <w:t>Va dans le livre de 5</w:t>
      </w:r>
      <w:r w:rsidRPr="00CB2333">
        <w:rPr>
          <w:vertAlign w:val="superscript"/>
          <w:lang w:val="fr-CA"/>
        </w:rPr>
        <w:t>e</w:t>
      </w:r>
      <w:r>
        <w:rPr>
          <w:lang w:val="fr-CA"/>
        </w:rPr>
        <w:t xml:space="preserve"> année et clique d’abord sur l’onglet « Arithmétique – sens du nombre » ;</w:t>
      </w:r>
    </w:p>
    <w:p w14:paraId="5067AA12" w14:textId="70142199" w:rsidR="00CB2333" w:rsidRDefault="00CB2333" w:rsidP="00A371C8">
      <w:pPr>
        <w:pStyle w:val="Consignesetmatriel-description"/>
        <w:numPr>
          <w:ilvl w:val="0"/>
          <w:numId w:val="17"/>
        </w:numPr>
        <w:spacing w:after="0"/>
        <w:ind w:left="426"/>
        <w:jc w:val="both"/>
        <w:rPr>
          <w:lang w:val="fr-CA"/>
        </w:rPr>
      </w:pPr>
      <w:r>
        <w:rPr>
          <w:lang w:val="fr-CA"/>
        </w:rPr>
        <w:t>Dans cette section, ton enseignante va avoir ajouté les activités suivantes :</w:t>
      </w:r>
    </w:p>
    <w:p w14:paraId="4F59D68E" w14:textId="7A096E13" w:rsidR="00CB2333" w:rsidRPr="00CB2333" w:rsidRDefault="00CB2333" w:rsidP="00A371C8">
      <w:pPr>
        <w:pStyle w:val="Consignesetmatriel-description"/>
        <w:numPr>
          <w:ilvl w:val="0"/>
          <w:numId w:val="18"/>
        </w:numPr>
        <w:spacing w:after="0"/>
        <w:jc w:val="both"/>
        <w:rPr>
          <w:lang w:val="fr-CA"/>
        </w:rPr>
      </w:pPr>
      <w:r>
        <w:rPr>
          <w:i/>
          <w:lang w:val="fr-CA"/>
        </w:rPr>
        <w:t>Représenter des fractions ;</w:t>
      </w:r>
    </w:p>
    <w:p w14:paraId="56D0CFDA" w14:textId="0BE38AC8" w:rsidR="00CB2333" w:rsidRPr="00CB2333" w:rsidRDefault="00CB2333" w:rsidP="00A371C8">
      <w:pPr>
        <w:pStyle w:val="Consignesetmatriel-description"/>
        <w:numPr>
          <w:ilvl w:val="0"/>
          <w:numId w:val="18"/>
        </w:numPr>
        <w:spacing w:after="0"/>
        <w:jc w:val="both"/>
        <w:rPr>
          <w:lang w:val="fr-CA"/>
        </w:rPr>
      </w:pPr>
      <w:r>
        <w:rPr>
          <w:i/>
          <w:lang w:val="fr-CA"/>
        </w:rPr>
        <w:t>Lire et écrire une fraction en chiffres ;</w:t>
      </w:r>
    </w:p>
    <w:p w14:paraId="334FCFA2" w14:textId="1170E050" w:rsidR="00CB2333" w:rsidRPr="00CB2333" w:rsidRDefault="00CB2333" w:rsidP="00A371C8">
      <w:pPr>
        <w:pStyle w:val="Consignesetmatriel-description"/>
        <w:numPr>
          <w:ilvl w:val="0"/>
          <w:numId w:val="18"/>
        </w:numPr>
        <w:spacing w:after="0"/>
        <w:jc w:val="both"/>
        <w:rPr>
          <w:lang w:val="fr-CA"/>
        </w:rPr>
      </w:pPr>
      <w:r>
        <w:rPr>
          <w:i/>
          <w:lang w:val="fr-CA"/>
        </w:rPr>
        <w:t>Représenter une fraction à l’aide de modèles concrets ;</w:t>
      </w:r>
    </w:p>
    <w:p w14:paraId="325A0959" w14:textId="5372815C" w:rsidR="00CB2333" w:rsidRPr="00CB2333" w:rsidRDefault="00CB2333" w:rsidP="00A371C8">
      <w:pPr>
        <w:pStyle w:val="Consignesetmatriel-description"/>
        <w:numPr>
          <w:ilvl w:val="0"/>
          <w:numId w:val="18"/>
        </w:numPr>
        <w:spacing w:after="0"/>
        <w:jc w:val="both"/>
        <w:rPr>
          <w:lang w:val="fr-CA"/>
        </w:rPr>
      </w:pPr>
      <w:r>
        <w:rPr>
          <w:i/>
          <w:lang w:val="fr-CA"/>
        </w:rPr>
        <w:t>Sélectionner et représenter une fraction d’un ensemble d’objets ;</w:t>
      </w:r>
    </w:p>
    <w:p w14:paraId="6AD9898D" w14:textId="36D48737" w:rsidR="00CB2333" w:rsidRPr="00CB2333" w:rsidRDefault="00CB2333" w:rsidP="00A371C8">
      <w:pPr>
        <w:pStyle w:val="Consignesetmatriel-description"/>
        <w:numPr>
          <w:ilvl w:val="0"/>
          <w:numId w:val="18"/>
        </w:numPr>
        <w:spacing w:after="0"/>
        <w:jc w:val="both"/>
        <w:rPr>
          <w:lang w:val="fr-CA"/>
        </w:rPr>
      </w:pPr>
      <w:r>
        <w:rPr>
          <w:i/>
          <w:lang w:val="fr-CA"/>
        </w:rPr>
        <w:t>Reconnaître différents sens de la fraction (1) ;</w:t>
      </w:r>
    </w:p>
    <w:p w14:paraId="12540C7F" w14:textId="159DFEA6" w:rsidR="00CB2333" w:rsidRPr="00CB2333" w:rsidRDefault="00CB2333" w:rsidP="00A371C8">
      <w:pPr>
        <w:pStyle w:val="Consignesetmatriel-description"/>
        <w:numPr>
          <w:ilvl w:val="0"/>
          <w:numId w:val="18"/>
        </w:numPr>
        <w:spacing w:after="0"/>
        <w:jc w:val="both"/>
        <w:rPr>
          <w:lang w:val="fr-CA"/>
        </w:rPr>
      </w:pPr>
      <w:r>
        <w:rPr>
          <w:i/>
          <w:lang w:val="fr-CA"/>
        </w:rPr>
        <w:t>Reconnaître différents sens de la fraction (2) ;</w:t>
      </w:r>
    </w:p>
    <w:p w14:paraId="693EDEB9" w14:textId="0D8F86D0" w:rsidR="00CB2333" w:rsidRPr="00CB2333" w:rsidRDefault="00CB2333" w:rsidP="00A371C8">
      <w:pPr>
        <w:pStyle w:val="Consignesetmatriel-description"/>
        <w:numPr>
          <w:ilvl w:val="0"/>
          <w:numId w:val="18"/>
        </w:numPr>
        <w:spacing w:after="0"/>
        <w:jc w:val="both"/>
        <w:rPr>
          <w:lang w:val="fr-CA"/>
        </w:rPr>
      </w:pPr>
      <w:r>
        <w:rPr>
          <w:i/>
          <w:lang w:val="fr-CA"/>
        </w:rPr>
        <w:t>Vérifier l’équivalence de deux fractions ;</w:t>
      </w:r>
    </w:p>
    <w:p w14:paraId="5633998D" w14:textId="4FF738D0" w:rsidR="00CB2333" w:rsidRPr="00F3185B" w:rsidRDefault="00CB2333" w:rsidP="00A371C8">
      <w:pPr>
        <w:pStyle w:val="Consignesetmatriel-description"/>
        <w:numPr>
          <w:ilvl w:val="0"/>
          <w:numId w:val="18"/>
        </w:numPr>
        <w:spacing w:after="0"/>
        <w:jc w:val="both"/>
        <w:rPr>
          <w:lang w:val="fr-CA"/>
        </w:rPr>
      </w:pPr>
      <w:r>
        <w:rPr>
          <w:i/>
          <w:lang w:val="fr-CA"/>
        </w:rPr>
        <w:t>Comparer des fractions.</w:t>
      </w:r>
    </w:p>
    <w:p w14:paraId="08992146" w14:textId="2BE816E7" w:rsidR="009F653D" w:rsidRPr="002A1B9C" w:rsidRDefault="00CB2333" w:rsidP="00A371C8">
      <w:pPr>
        <w:pStyle w:val="Consignesetmatriel-description"/>
        <w:numPr>
          <w:ilvl w:val="0"/>
          <w:numId w:val="17"/>
        </w:numPr>
        <w:spacing w:after="0"/>
        <w:ind w:left="426"/>
        <w:jc w:val="both"/>
        <w:rPr>
          <w:lang w:val="fr-CA"/>
        </w:rPr>
      </w:pPr>
      <w:r>
        <w:t xml:space="preserve">Une fois ces activités terminées, retourne </w:t>
      </w:r>
      <w:r w:rsidR="009F653D">
        <w:t>dans le livre de 5</w:t>
      </w:r>
      <w:r w:rsidR="009F653D" w:rsidRPr="00F3185B">
        <w:rPr>
          <w:vertAlign w:val="superscript"/>
        </w:rPr>
        <w:t>e</w:t>
      </w:r>
      <w:r w:rsidR="009F653D">
        <w:t xml:space="preserve"> année et cliqu</w:t>
      </w:r>
      <w:r>
        <w:t xml:space="preserve">e </w:t>
      </w:r>
      <w:r w:rsidR="009F653D">
        <w:t>sur l’onglet « Sens des opérations arithmétiques sur les nombres » ;</w:t>
      </w:r>
    </w:p>
    <w:p w14:paraId="759E2476" w14:textId="77777777" w:rsidR="009F653D" w:rsidRPr="00797FF7" w:rsidRDefault="009F653D" w:rsidP="00A371C8">
      <w:pPr>
        <w:pStyle w:val="Consignesetmatriel-description"/>
        <w:numPr>
          <w:ilvl w:val="0"/>
          <w:numId w:val="17"/>
        </w:numPr>
        <w:spacing w:after="0"/>
        <w:ind w:left="426"/>
        <w:jc w:val="both"/>
        <w:rPr>
          <w:lang w:val="fr-CA"/>
        </w:rPr>
      </w:pPr>
      <w:r>
        <w:t>Dans cette section, ton enseignante va avoir ajouté les activités suivantes :</w:t>
      </w:r>
    </w:p>
    <w:p w14:paraId="4EE9BF3F" w14:textId="08E66A46" w:rsidR="009F653D" w:rsidRPr="00797FF7" w:rsidRDefault="00CB2333" w:rsidP="00A371C8">
      <w:pPr>
        <w:pStyle w:val="Consignesetmatriel-description"/>
        <w:spacing w:after="0"/>
        <w:ind w:left="426"/>
        <w:jc w:val="both"/>
        <w:rPr>
          <w:lang w:val="fr-CA"/>
        </w:rPr>
      </w:pPr>
      <w:r>
        <w:t xml:space="preserve">1. </w:t>
      </w:r>
      <w:r w:rsidR="009F653D">
        <w:rPr>
          <w:i/>
        </w:rPr>
        <w:t>Additionner et soustraire des fractions dont le dénominateur de l’une est un multiple de l’autre (1)</w:t>
      </w:r>
      <w:r w:rsidR="009F653D">
        <w:t> ;</w:t>
      </w:r>
    </w:p>
    <w:p w14:paraId="785AC1CE" w14:textId="24ABF351" w:rsidR="009F653D" w:rsidRPr="00797FF7" w:rsidRDefault="009F653D" w:rsidP="00A371C8">
      <w:pPr>
        <w:pStyle w:val="Consignesetmatriel-description"/>
        <w:spacing w:after="0"/>
        <w:ind w:left="426"/>
        <w:jc w:val="both"/>
        <w:rPr>
          <w:lang w:val="fr-CA"/>
        </w:rPr>
      </w:pPr>
      <w:r>
        <w:t xml:space="preserve">2. </w:t>
      </w:r>
      <w:r>
        <w:rPr>
          <w:i/>
        </w:rPr>
        <w:t>Additionner et soustraire des fractions dont le dénominateur de l’une est un multiple de l’autre (2)</w:t>
      </w:r>
      <w:r>
        <w:t> </w:t>
      </w:r>
      <w:r>
        <w:rPr>
          <w:lang w:val="fr-CA"/>
        </w:rPr>
        <w:t>;</w:t>
      </w:r>
    </w:p>
    <w:p w14:paraId="27BAC840" w14:textId="0059DEB0" w:rsidR="00CB2333" w:rsidRPr="006E44DD" w:rsidRDefault="009F653D" w:rsidP="00A371C8">
      <w:pPr>
        <w:pStyle w:val="Consignesetmatriel-description"/>
        <w:spacing w:after="0"/>
        <w:ind w:left="426"/>
        <w:jc w:val="both"/>
        <w:rPr>
          <w:i/>
          <w:lang w:val="fr-CA"/>
        </w:rPr>
      </w:pPr>
      <w:r>
        <w:rPr>
          <w:lang w:val="fr-CA"/>
        </w:rPr>
        <w:t xml:space="preserve">3. </w:t>
      </w:r>
      <w:r>
        <w:rPr>
          <w:i/>
          <w:lang w:val="fr-CA"/>
        </w:rPr>
        <w:t>Multiplier un nombre naturel par une fraction.</w:t>
      </w:r>
    </w:p>
    <w:p w14:paraId="63E3A650" w14:textId="77777777" w:rsidR="009F653D" w:rsidRPr="00130977" w:rsidRDefault="009F653D" w:rsidP="00A371C8">
      <w:pPr>
        <w:pStyle w:val="Consignesetmatriel-description"/>
        <w:spacing w:after="0"/>
        <w:jc w:val="both"/>
        <w:rPr>
          <w:lang w:val="fr-CA"/>
        </w:rPr>
      </w:pP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F653D" w:rsidRPr="00BF31BF" w14:paraId="01E5DCF4" w14:textId="77777777" w:rsidTr="000F4C1E">
        <w:tc>
          <w:tcPr>
            <w:tcW w:w="10800" w:type="dxa"/>
            <w:shd w:val="clear" w:color="auto" w:fill="DDECEE" w:themeFill="accent5" w:themeFillTint="33"/>
            <w:tcMar>
              <w:top w:w="360" w:type="dxa"/>
              <w:left w:w="360" w:type="dxa"/>
              <w:bottom w:w="360" w:type="dxa"/>
              <w:right w:w="360" w:type="dxa"/>
            </w:tcMar>
          </w:tcPr>
          <w:p w14:paraId="2F70445F" w14:textId="77777777" w:rsidR="009F653D" w:rsidRPr="00BF31BF" w:rsidRDefault="009F653D" w:rsidP="00A371C8">
            <w:pPr>
              <w:pStyle w:val="Tableau-Informationauxparents"/>
              <w:jc w:val="both"/>
            </w:pPr>
            <w:bookmarkStart w:id="59" w:name="_Toc38715251"/>
            <w:bookmarkStart w:id="60" w:name="_Toc39394202"/>
            <w:bookmarkStart w:id="61" w:name="_Toc39851583"/>
            <w:bookmarkStart w:id="62" w:name="_Toc40452790"/>
            <w:r>
              <w:t>Information aux parents</w:t>
            </w:r>
            <w:bookmarkEnd w:id="59"/>
            <w:bookmarkEnd w:id="60"/>
            <w:bookmarkEnd w:id="61"/>
            <w:bookmarkEnd w:id="62"/>
          </w:p>
          <w:p w14:paraId="00FBCD47" w14:textId="77777777" w:rsidR="009F653D" w:rsidRPr="00BF31BF" w:rsidRDefault="009F653D" w:rsidP="00A371C8">
            <w:pPr>
              <w:pStyle w:val="Tableau-titre"/>
              <w:jc w:val="both"/>
            </w:pPr>
            <w:r w:rsidRPr="00BF31BF">
              <w:t>À propos de l</w:t>
            </w:r>
            <w:r>
              <w:t>’</w:t>
            </w:r>
            <w:r w:rsidRPr="00BF31BF">
              <w:t>activité</w:t>
            </w:r>
          </w:p>
          <w:p w14:paraId="1F995E12" w14:textId="4CDBC63C" w:rsidR="006E44DD" w:rsidRPr="00BF31BF" w:rsidRDefault="009F653D" w:rsidP="00A371C8">
            <w:pPr>
              <w:pStyle w:val="Tableau-texte"/>
              <w:jc w:val="both"/>
            </w:pPr>
            <w:r w:rsidRPr="00BF31BF">
              <w:t>Votre enfant s</w:t>
            </w:r>
            <w:r>
              <w:t>’</w:t>
            </w:r>
            <w:r w:rsidRPr="00BF31BF">
              <w:t>exercera à :</w:t>
            </w:r>
          </w:p>
          <w:p w14:paraId="2F1768AD" w14:textId="59CFE225" w:rsidR="006E44DD" w:rsidRDefault="006E44DD" w:rsidP="00A371C8">
            <w:pPr>
              <w:pStyle w:val="Tableau-Liste"/>
              <w:jc w:val="both"/>
            </w:pPr>
            <w:r>
              <w:t>Représenter des fractions ;</w:t>
            </w:r>
          </w:p>
          <w:p w14:paraId="17237DDC" w14:textId="355F64B8" w:rsidR="006E44DD" w:rsidRDefault="006E44DD" w:rsidP="00A371C8">
            <w:pPr>
              <w:pStyle w:val="Tableau-Liste"/>
              <w:jc w:val="both"/>
            </w:pPr>
            <w:r>
              <w:t>Lire et écrire une fraction en chiffres ;</w:t>
            </w:r>
          </w:p>
          <w:p w14:paraId="27A7B79E" w14:textId="1423583F" w:rsidR="006E44DD" w:rsidRDefault="006E44DD" w:rsidP="00A371C8">
            <w:pPr>
              <w:pStyle w:val="Tableau-Liste"/>
              <w:jc w:val="both"/>
            </w:pPr>
            <w:r>
              <w:t>Représenter une fraction à l’aide de modèles concrets ;</w:t>
            </w:r>
          </w:p>
          <w:p w14:paraId="2AFD2B80" w14:textId="1F16BD73" w:rsidR="006E44DD" w:rsidRDefault="006E44DD" w:rsidP="00A371C8">
            <w:pPr>
              <w:pStyle w:val="Tableau-Liste"/>
              <w:jc w:val="both"/>
            </w:pPr>
            <w:r>
              <w:t>Sélectionner et représenter une fraction d’un ensemble d’objets ;</w:t>
            </w:r>
          </w:p>
          <w:p w14:paraId="466EAB23" w14:textId="086189D0" w:rsidR="006E44DD" w:rsidRDefault="006E44DD" w:rsidP="00A371C8">
            <w:pPr>
              <w:pStyle w:val="Tableau-Liste"/>
              <w:jc w:val="both"/>
            </w:pPr>
            <w:r>
              <w:t>Reconnaître différents sens de la fraction ;</w:t>
            </w:r>
          </w:p>
          <w:p w14:paraId="20F0B6D9" w14:textId="782C5E15" w:rsidR="006E44DD" w:rsidRDefault="006E44DD" w:rsidP="00A371C8">
            <w:pPr>
              <w:pStyle w:val="Tableau-Liste"/>
              <w:jc w:val="both"/>
            </w:pPr>
            <w:r>
              <w:t>Vérifier l’équivalence de deux fractions ;</w:t>
            </w:r>
          </w:p>
          <w:p w14:paraId="59224DEE" w14:textId="40882444" w:rsidR="006E44DD" w:rsidRDefault="006E44DD" w:rsidP="00A371C8">
            <w:pPr>
              <w:pStyle w:val="Tableau-Liste"/>
              <w:jc w:val="both"/>
            </w:pPr>
            <w:r>
              <w:t>Comparer des fractions ;</w:t>
            </w:r>
          </w:p>
          <w:p w14:paraId="07CB0147" w14:textId="7599F9F7" w:rsidR="009F653D" w:rsidRDefault="009F653D" w:rsidP="00A371C8">
            <w:pPr>
              <w:pStyle w:val="Tableau-Liste"/>
              <w:jc w:val="both"/>
            </w:pPr>
            <w:r>
              <w:t>Additionner et soustraire des fractions dont le dénominateur de l’une est un multiple de l’autre ;</w:t>
            </w:r>
          </w:p>
          <w:p w14:paraId="28C753C8" w14:textId="326484B0" w:rsidR="009F653D" w:rsidRPr="00BF31BF" w:rsidRDefault="009F653D" w:rsidP="00A371C8">
            <w:pPr>
              <w:pStyle w:val="Tableau-Liste"/>
              <w:jc w:val="both"/>
            </w:pPr>
            <w:r>
              <w:t>Multiplier un nombre naturel par une fraction.</w:t>
            </w:r>
          </w:p>
        </w:tc>
      </w:tr>
    </w:tbl>
    <w:p w14:paraId="4EF123D1" w14:textId="3C8008DD" w:rsidR="007B49ED" w:rsidRDefault="007B49ED" w:rsidP="007B49ED">
      <w:pPr>
        <w:jc w:val="both"/>
        <w:sectPr w:rsidR="007B49ED" w:rsidSect="00B028EC">
          <w:pgSz w:w="12240" w:h="15840"/>
          <w:pgMar w:top="1170" w:right="1080" w:bottom="1440" w:left="1080" w:header="615" w:footer="706" w:gutter="0"/>
          <w:cols w:space="708"/>
          <w:docGrid w:linePitch="360"/>
        </w:sectPr>
      </w:pPr>
    </w:p>
    <w:p w14:paraId="39F6B5DA" w14:textId="77777777" w:rsidR="00A94415" w:rsidRPr="00BF31BF" w:rsidRDefault="00A94415" w:rsidP="00A94415">
      <w:pPr>
        <w:pStyle w:val="Matire-Premirepage"/>
      </w:pPr>
      <w:r w:rsidRPr="00BF31BF">
        <w:lastRenderedPageBreak/>
        <w:t>Français</w:t>
      </w:r>
      <w:r>
        <w:t>,</w:t>
      </w:r>
      <w:r w:rsidRPr="00BF31BF">
        <w:t xml:space="preserve"> langue d’enseignement</w:t>
      </w:r>
    </w:p>
    <w:p w14:paraId="1BB8B58E" w14:textId="2AC1E2C0" w:rsidR="00CE067C" w:rsidRDefault="00CE067C" w:rsidP="00CE067C">
      <w:pPr>
        <w:pStyle w:val="Titredelactivit"/>
      </w:pPr>
      <w:bookmarkStart w:id="63" w:name="_Toc40452791"/>
      <w:r>
        <w:t xml:space="preserve">La légende de Rose </w:t>
      </w:r>
      <w:proofErr w:type="spellStart"/>
      <w:r>
        <w:t>Latulippe</w:t>
      </w:r>
      <w:bookmarkEnd w:id="63"/>
      <w:proofErr w:type="spellEnd"/>
    </w:p>
    <w:p w14:paraId="7FDF1290" w14:textId="77777777" w:rsidR="00CE067C" w:rsidRPr="00BF31BF" w:rsidRDefault="00CE067C" w:rsidP="00CE067C">
      <w:pPr>
        <w:pStyle w:val="Consigne-Titre"/>
      </w:pPr>
      <w:bookmarkStart w:id="64" w:name="_Toc40452792"/>
      <w:r w:rsidRPr="00BF31BF">
        <w:t>Consigne</w:t>
      </w:r>
      <w:r>
        <w:t>s</w:t>
      </w:r>
      <w:r w:rsidRPr="00BF31BF">
        <w:t xml:space="preserve"> à l’élève</w:t>
      </w:r>
      <w:bookmarkEnd w:id="64"/>
    </w:p>
    <w:p w14:paraId="007489DA" w14:textId="00768AAA" w:rsidR="00CE067C" w:rsidRDefault="00CE067C" w:rsidP="001E108D">
      <w:pPr>
        <w:pStyle w:val="Consigne-Texte"/>
        <w:jc w:val="both"/>
      </w:pPr>
      <w:r>
        <w:t xml:space="preserve">Clique sur le lien suivant afin d’écouter la légende de Rose </w:t>
      </w:r>
      <w:proofErr w:type="spellStart"/>
      <w:r>
        <w:t>Latulippe</w:t>
      </w:r>
      <w:proofErr w:type="spellEnd"/>
      <w:r w:rsidR="007E0542">
        <w:t>.</w:t>
      </w:r>
    </w:p>
    <w:p w14:paraId="2BD82556" w14:textId="207D432F" w:rsidR="00CE067C" w:rsidRDefault="00CE067C" w:rsidP="001E108D">
      <w:pPr>
        <w:pStyle w:val="Consigne-Texte"/>
        <w:numPr>
          <w:ilvl w:val="0"/>
          <w:numId w:val="0"/>
        </w:numPr>
        <w:jc w:val="both"/>
        <w:rPr>
          <w:lang w:eastAsia="fr-CA"/>
        </w:rPr>
      </w:pPr>
      <w:r>
        <w:t xml:space="preserve">Lien : </w:t>
      </w:r>
      <w:hyperlink r:id="rId62" w:history="1">
        <w:r>
          <w:rPr>
            <w:rStyle w:val="Lienhypertexte"/>
          </w:rPr>
          <w:t>https://culture.tv5monde.com/livres/contes-canadiens-en-video/rose-latulipe</w:t>
        </w:r>
      </w:hyperlink>
    </w:p>
    <w:p w14:paraId="00873613" w14:textId="080A2FBA" w:rsidR="00CE067C" w:rsidRDefault="007A4B74" w:rsidP="001E108D">
      <w:pPr>
        <w:pStyle w:val="Matriel-Texte"/>
        <w:jc w:val="both"/>
      </w:pPr>
      <w:r>
        <w:t>Une fois que tu auras écouté cette légende, rends-toi en annexe et complète le tableau du récit en cinq temps ;</w:t>
      </w:r>
    </w:p>
    <w:p w14:paraId="09D594BE" w14:textId="48EBD7A9" w:rsidR="007A4B74" w:rsidRDefault="007A4B74" w:rsidP="001E108D">
      <w:pPr>
        <w:pStyle w:val="Matriel-Texte"/>
        <w:jc w:val="both"/>
      </w:pPr>
      <w:r>
        <w:t>Ensuite, modifie cette histoire pour en écrire une nouvelle. En panne d’idées ? Consulte les idées qui te sont proposées en annexe ;</w:t>
      </w:r>
    </w:p>
    <w:p w14:paraId="61B2CEAA" w14:textId="6D8B535C" w:rsidR="007A4B74" w:rsidRDefault="007A4B74" w:rsidP="001E108D">
      <w:pPr>
        <w:pStyle w:val="Matriel-Texte"/>
        <w:jc w:val="both"/>
      </w:pPr>
      <w:r>
        <w:t>Corrige ton texte à l’aide du code de correction enseigné en classe ;</w:t>
      </w:r>
    </w:p>
    <w:p w14:paraId="46F6D01F" w14:textId="6842B3A5" w:rsidR="007A4B74" w:rsidRDefault="007A4B74" w:rsidP="001E108D">
      <w:pPr>
        <w:pStyle w:val="Matriel-Texte"/>
        <w:jc w:val="both"/>
      </w:pPr>
      <w:r>
        <w:t>Si tu veux, tu peux envoyer ton texte par courriel à ton enseignante. Elle se fera un plaisir de lire l’histoire que tu auras imaginée !</w:t>
      </w:r>
    </w:p>
    <w:p w14:paraId="362C9C6F" w14:textId="77777777" w:rsidR="00CE067C" w:rsidRPr="00BF31BF" w:rsidRDefault="00CE067C" w:rsidP="001E108D">
      <w:pPr>
        <w:pStyle w:val="Matriel-Titre"/>
        <w:jc w:val="both"/>
      </w:pPr>
      <w:bookmarkStart w:id="65" w:name="_Toc40452793"/>
      <w:r w:rsidRPr="00BF31BF">
        <w:t>Matériel requis</w:t>
      </w:r>
      <w:bookmarkEnd w:id="65"/>
    </w:p>
    <w:p w14:paraId="2ED1628C" w14:textId="0AC0719C" w:rsidR="00CE067C" w:rsidRDefault="00CE067C" w:rsidP="001E108D">
      <w:pPr>
        <w:pStyle w:val="Matriel-Texte"/>
        <w:jc w:val="both"/>
      </w:pPr>
      <w:r>
        <w:t>Un ordinateur, une tabl</w:t>
      </w:r>
      <w:r w:rsidR="00F10B39">
        <w:t>ette ou un téléphone cellulaire pour écouter la légende et pour répondre aux questions ;</w:t>
      </w:r>
    </w:p>
    <w:p w14:paraId="13D31862" w14:textId="2ECF196F" w:rsidR="00F10B39" w:rsidRDefault="00F10B39" w:rsidP="001E108D">
      <w:pPr>
        <w:pStyle w:val="Matriel-Texte"/>
        <w:jc w:val="both"/>
      </w:pPr>
      <w:r>
        <w:t>Une imprimante si vous désirez imprimer</w:t>
      </w:r>
      <w:r w:rsidR="00251DCC">
        <w:t xml:space="preserve"> les questions ;</w:t>
      </w:r>
    </w:p>
    <w:p w14:paraId="00680D05" w14:textId="2970A9CB" w:rsidR="00251DCC" w:rsidRDefault="00251DCC" w:rsidP="001E108D">
      <w:pPr>
        <w:pStyle w:val="Matriel-Texte"/>
        <w:jc w:val="both"/>
      </w:pPr>
      <w:r>
        <w:t xml:space="preserve">Une feuille et un crayon pour écrire </w:t>
      </w:r>
      <w:r w:rsidR="005D3824">
        <w:t>le nouveau texte</w:t>
      </w:r>
      <w:r>
        <w:t> ;</w:t>
      </w:r>
    </w:p>
    <w:p w14:paraId="54A38B0C" w14:textId="1E0A6382" w:rsidR="00251DCC" w:rsidRDefault="00251DCC" w:rsidP="001E108D">
      <w:pPr>
        <w:pStyle w:val="Matriel-Texte"/>
        <w:jc w:val="both"/>
      </w:pPr>
      <w:r>
        <w:t>Des crayons de couleur pour appliquer le code de correction enseigné ;</w:t>
      </w:r>
    </w:p>
    <w:p w14:paraId="0F983118" w14:textId="30CAB2ED" w:rsidR="00251DCC" w:rsidRDefault="00251DCC" w:rsidP="001E108D">
      <w:pPr>
        <w:pStyle w:val="Matriel-Texte"/>
        <w:jc w:val="both"/>
      </w:pPr>
      <w:r>
        <w:t>Outils de référence (code de correction, dictionnaire, Bescherelle…)</w:t>
      </w:r>
      <w:r w:rsidR="009F6095">
        <w:t> ;</w:t>
      </w:r>
    </w:p>
    <w:p w14:paraId="6B3F03D0" w14:textId="5A0224A6" w:rsidR="009F6095" w:rsidRPr="00BF31BF" w:rsidRDefault="009F6095" w:rsidP="001E108D">
      <w:pPr>
        <w:pStyle w:val="Matriel-Texte"/>
        <w:jc w:val="both"/>
      </w:pPr>
      <w:r>
        <w:t>Connexion Internet pour envoyer le texte par courriel (optionnel).</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E067C" w:rsidRPr="00BF31BF" w14:paraId="7BFA8881" w14:textId="77777777" w:rsidTr="000F4C1E">
        <w:tc>
          <w:tcPr>
            <w:tcW w:w="11084" w:type="dxa"/>
            <w:shd w:val="clear" w:color="auto" w:fill="DDECEE" w:themeFill="accent5" w:themeFillTint="33"/>
            <w:tcMar>
              <w:top w:w="360" w:type="dxa"/>
              <w:left w:w="360" w:type="dxa"/>
              <w:bottom w:w="360" w:type="dxa"/>
              <w:right w:w="360" w:type="dxa"/>
            </w:tcMar>
          </w:tcPr>
          <w:p w14:paraId="31BE5EE4" w14:textId="77777777" w:rsidR="00CE067C" w:rsidRPr="00BF31BF" w:rsidRDefault="00CE067C" w:rsidP="001E108D">
            <w:pPr>
              <w:pStyle w:val="Tableau-Informationauxparents"/>
              <w:jc w:val="both"/>
            </w:pPr>
            <w:bookmarkStart w:id="66" w:name="_Toc40452794"/>
            <w:r w:rsidRPr="00BF31BF">
              <w:t>Information aux parents</w:t>
            </w:r>
            <w:bookmarkEnd w:id="66"/>
          </w:p>
          <w:p w14:paraId="6F4B15FC" w14:textId="77777777" w:rsidR="00CE067C" w:rsidRPr="00BF31BF" w:rsidRDefault="00CE067C" w:rsidP="001E108D">
            <w:pPr>
              <w:pStyle w:val="Tableau-titre"/>
              <w:jc w:val="both"/>
            </w:pPr>
            <w:r w:rsidRPr="00BF31BF">
              <w:t>À propos de l’activité</w:t>
            </w:r>
          </w:p>
          <w:p w14:paraId="2E97577D" w14:textId="77777777" w:rsidR="00CE067C" w:rsidRPr="00BF31BF" w:rsidRDefault="00CE067C" w:rsidP="001E108D">
            <w:pPr>
              <w:pStyle w:val="Tableau-texte"/>
              <w:jc w:val="both"/>
            </w:pPr>
            <w:r w:rsidRPr="00BF31BF">
              <w:t>Votre enfant s’exercera à :</w:t>
            </w:r>
          </w:p>
          <w:p w14:paraId="659C8513" w14:textId="1907E9B4" w:rsidR="001E108D" w:rsidRDefault="001E108D" w:rsidP="001E108D">
            <w:pPr>
              <w:pStyle w:val="Tableau-Liste"/>
              <w:jc w:val="both"/>
            </w:pPr>
            <w:r>
              <w:t>Suivre le schéma du récit en cinq temps (une situation initiale, un élément déclencheur, une ou des péripéties, un dénouement et une situation finale) en écoutant l’histoire puis en complétant le tableau-réponse ;</w:t>
            </w:r>
          </w:p>
          <w:p w14:paraId="29087551" w14:textId="511DDEE9" w:rsidR="001E108D" w:rsidRDefault="001E108D" w:rsidP="001E108D">
            <w:pPr>
              <w:pStyle w:val="Tableau-Liste"/>
              <w:jc w:val="both"/>
            </w:pPr>
            <w:r>
              <w:t>Faire appel à son imaginaire ;</w:t>
            </w:r>
          </w:p>
          <w:p w14:paraId="01FD7EB8" w14:textId="249E175E" w:rsidR="001E108D" w:rsidRDefault="001E108D" w:rsidP="001E108D">
            <w:pPr>
              <w:pStyle w:val="Tableau-Liste"/>
              <w:jc w:val="both"/>
            </w:pPr>
            <w:r>
              <w:t>Ponctuer et structurer correctement des phrases ;</w:t>
            </w:r>
          </w:p>
          <w:p w14:paraId="5FF34045" w14:textId="1738B6A0" w:rsidR="001E108D" w:rsidRDefault="001E108D" w:rsidP="001E108D">
            <w:pPr>
              <w:pStyle w:val="Tableau-Liste"/>
              <w:jc w:val="both"/>
            </w:pPr>
            <w:r>
              <w:t>Corriger son texte au moyen d’un code de correction ;</w:t>
            </w:r>
          </w:p>
          <w:p w14:paraId="75C2D3B1" w14:textId="5171A423" w:rsidR="001E108D" w:rsidRDefault="001E108D" w:rsidP="001E108D">
            <w:pPr>
              <w:pStyle w:val="Tableau-Liste"/>
              <w:jc w:val="both"/>
            </w:pPr>
            <w:r>
              <w:t>Utiliser des outils de référence (dictionnaires, Bescherelle…).</w:t>
            </w:r>
          </w:p>
          <w:p w14:paraId="431B7AD6" w14:textId="00D93D11" w:rsidR="00CE067C" w:rsidRPr="00BF31BF" w:rsidRDefault="00CE067C" w:rsidP="001E108D">
            <w:pPr>
              <w:pStyle w:val="Tableau-Liste"/>
              <w:numPr>
                <w:ilvl w:val="0"/>
                <w:numId w:val="0"/>
              </w:numPr>
              <w:jc w:val="both"/>
            </w:pPr>
            <w:r w:rsidRPr="00BF31BF">
              <w:t>Vous pourriez :</w:t>
            </w:r>
          </w:p>
          <w:p w14:paraId="104429F4" w14:textId="3B3E9D13" w:rsidR="00CE067C" w:rsidRDefault="00CE067C" w:rsidP="001E108D">
            <w:pPr>
              <w:pStyle w:val="Tableau-Liste"/>
              <w:jc w:val="both"/>
            </w:pPr>
            <w:r>
              <w:t>Aider votre enfant à comprendre l’histoire</w:t>
            </w:r>
            <w:r w:rsidR="001E108D">
              <w:t> </w:t>
            </w:r>
            <w:r>
              <w:t>;</w:t>
            </w:r>
          </w:p>
          <w:p w14:paraId="2103341C" w14:textId="77777777" w:rsidR="00CE067C" w:rsidRDefault="00CE067C" w:rsidP="001E108D">
            <w:pPr>
              <w:pStyle w:val="Tableau-Liste"/>
              <w:jc w:val="both"/>
            </w:pPr>
            <w:r>
              <w:t xml:space="preserve">L’aider à trouver des </w:t>
            </w:r>
            <w:r w:rsidR="001E108D">
              <w:t>idées ;</w:t>
            </w:r>
          </w:p>
          <w:p w14:paraId="729F7084" w14:textId="77777777" w:rsidR="001E108D" w:rsidRDefault="001E108D" w:rsidP="001E108D">
            <w:pPr>
              <w:pStyle w:val="Tableau-Liste"/>
              <w:jc w:val="both"/>
            </w:pPr>
            <w:r>
              <w:lastRenderedPageBreak/>
              <w:t>Vérifier la ponctuation et la structure de ses phrases ;</w:t>
            </w:r>
          </w:p>
          <w:p w14:paraId="5347EAD0" w14:textId="77777777" w:rsidR="001E108D" w:rsidRDefault="00494CE9" w:rsidP="001E108D">
            <w:pPr>
              <w:pStyle w:val="Tableau-Liste"/>
              <w:jc w:val="both"/>
            </w:pPr>
            <w:r>
              <w:t>L’encourager à utiliser des outils de référence ;</w:t>
            </w:r>
          </w:p>
          <w:p w14:paraId="220A30B0" w14:textId="7F71CD26" w:rsidR="00494CE9" w:rsidRPr="00BF31BF" w:rsidRDefault="00494CE9" w:rsidP="001E108D">
            <w:pPr>
              <w:pStyle w:val="Tableau-Liste"/>
              <w:jc w:val="both"/>
            </w:pPr>
            <w:r>
              <w:t>Lui permettre d’illustrer son texte, de le retranscrire à l’ordinateur.</w:t>
            </w:r>
          </w:p>
        </w:tc>
      </w:tr>
    </w:tbl>
    <w:p w14:paraId="5E22F53F" w14:textId="687D8AF2" w:rsidR="00F10B39" w:rsidRDefault="00F10B39">
      <w:pPr>
        <w:rPr>
          <w:szCs w:val="22"/>
          <w:lang w:eastAsia="fr-FR"/>
        </w:rPr>
      </w:pPr>
      <w:r>
        <w:lastRenderedPageBreak/>
        <w:br w:type="page"/>
      </w:r>
    </w:p>
    <w:p w14:paraId="680FBA7D" w14:textId="77777777" w:rsidR="00F10B39" w:rsidRDefault="00F10B39" w:rsidP="00F10B39">
      <w:pPr>
        <w:pStyle w:val="Matire-Premirepage"/>
      </w:pPr>
      <w:r>
        <w:lastRenderedPageBreak/>
        <w:t>Français, langue d’enseignement</w:t>
      </w:r>
    </w:p>
    <w:p w14:paraId="7E94A120" w14:textId="708D1C84" w:rsidR="00F10B39" w:rsidRDefault="00F10B39" w:rsidP="00F10B39">
      <w:pPr>
        <w:pStyle w:val="Titredelactivit"/>
      </w:pPr>
      <w:bookmarkStart w:id="67" w:name="_Toc40452795"/>
      <w:bookmarkStart w:id="68" w:name="_GoBack"/>
      <w:bookmarkEnd w:id="68"/>
      <w:r>
        <w:t xml:space="preserve">Annexe – La légende de Rose </w:t>
      </w:r>
      <w:proofErr w:type="spellStart"/>
      <w:r>
        <w:t>Latulippe</w:t>
      </w:r>
      <w:bookmarkEnd w:id="67"/>
      <w:proofErr w:type="spellEnd"/>
    </w:p>
    <w:p w14:paraId="39764133" w14:textId="51EC43F9" w:rsidR="007E0542" w:rsidRPr="00BA47FB" w:rsidRDefault="00A371C8" w:rsidP="007E0542">
      <w:pPr>
        <w:pStyle w:val="Paragraphedeliste"/>
        <w:numPr>
          <w:ilvl w:val="0"/>
          <w:numId w:val="20"/>
        </w:numPr>
        <w:tabs>
          <w:tab w:val="left" w:pos="360"/>
        </w:tabs>
        <w:spacing w:line="276" w:lineRule="auto"/>
        <w:jc w:val="both"/>
        <w:rPr>
          <w:rFonts w:cs="Arial"/>
        </w:rPr>
      </w:pPr>
      <w:r>
        <w:rPr>
          <w:rFonts w:cs="Arial"/>
        </w:rPr>
        <w:t>Écoute</w:t>
      </w:r>
      <w:r w:rsidR="007E0542" w:rsidRPr="00251DCC">
        <w:rPr>
          <w:rFonts w:cs="Arial"/>
        </w:rPr>
        <w:t xml:space="preserve"> la légend</w:t>
      </w:r>
      <w:r w:rsidR="00251DCC" w:rsidRPr="00251DCC">
        <w:rPr>
          <w:rFonts w:cs="Arial"/>
        </w:rPr>
        <w:t>e au complet, puis reconstitues-</w:t>
      </w:r>
      <w:r w:rsidR="007E0542" w:rsidRPr="00251DCC">
        <w:rPr>
          <w:rFonts w:cs="Arial"/>
        </w:rPr>
        <w:t xml:space="preserve">en les grandes lignes </w:t>
      </w:r>
      <w:r w:rsidR="00251DCC" w:rsidRPr="00251DCC">
        <w:rPr>
          <w:rFonts w:cs="Arial"/>
        </w:rPr>
        <w:t>à l’aide du tableau ci-dessous.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919"/>
      </w:tblGrid>
      <w:tr w:rsidR="007E0542" w:rsidRPr="007E0542" w14:paraId="65B526BA" w14:textId="77777777" w:rsidTr="000F4C1E">
        <w:trPr>
          <w:jc w:val="center"/>
        </w:trPr>
        <w:tc>
          <w:tcPr>
            <w:tcW w:w="9187"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8B01227" w14:textId="77777777" w:rsidR="007E0542" w:rsidRPr="007E0542" w:rsidRDefault="007E0542" w:rsidP="000F4C1E">
            <w:pPr>
              <w:spacing w:line="276" w:lineRule="auto"/>
              <w:jc w:val="both"/>
              <w:rPr>
                <w:rFonts w:eastAsia="Calibri" w:cs="Arial"/>
                <w:b/>
              </w:rPr>
            </w:pPr>
            <w:r w:rsidRPr="007E0542">
              <w:rPr>
                <w:rFonts w:cs="Arial"/>
                <w:b/>
              </w:rPr>
              <w:t>La situation initiale</w:t>
            </w:r>
          </w:p>
        </w:tc>
      </w:tr>
      <w:tr w:rsidR="007E0542" w:rsidRPr="007E0542" w14:paraId="4E95FE21" w14:textId="77777777" w:rsidTr="000F4C1E">
        <w:trPr>
          <w:jc w:val="center"/>
        </w:trPr>
        <w:tc>
          <w:tcPr>
            <w:tcW w:w="2268" w:type="dxa"/>
            <w:tcBorders>
              <w:top w:val="single" w:sz="4" w:space="0" w:color="auto"/>
              <w:left w:val="single" w:sz="4" w:space="0" w:color="auto"/>
              <w:bottom w:val="single" w:sz="4" w:space="0" w:color="auto"/>
              <w:right w:val="single" w:sz="4" w:space="0" w:color="auto"/>
            </w:tcBorders>
            <w:hideMark/>
          </w:tcPr>
          <w:p w14:paraId="719B8F20" w14:textId="77777777" w:rsidR="007E0542" w:rsidRPr="007E0542" w:rsidRDefault="007E0542" w:rsidP="000F4C1E">
            <w:pPr>
              <w:spacing w:line="276" w:lineRule="auto"/>
              <w:jc w:val="both"/>
              <w:rPr>
                <w:rFonts w:eastAsia="Calibri" w:cs="Arial"/>
              </w:rPr>
            </w:pPr>
            <w:r w:rsidRPr="007E0542">
              <w:rPr>
                <w:rFonts w:cs="Arial"/>
              </w:rPr>
              <w:t>Où ?</w:t>
            </w:r>
          </w:p>
        </w:tc>
        <w:tc>
          <w:tcPr>
            <w:tcW w:w="6919" w:type="dxa"/>
            <w:tcBorders>
              <w:top w:val="single" w:sz="4" w:space="0" w:color="auto"/>
              <w:left w:val="single" w:sz="4" w:space="0" w:color="auto"/>
              <w:bottom w:val="single" w:sz="4" w:space="0" w:color="auto"/>
              <w:right w:val="single" w:sz="4" w:space="0" w:color="auto"/>
            </w:tcBorders>
          </w:tcPr>
          <w:p w14:paraId="6A5CC236" w14:textId="77777777" w:rsidR="007E0542" w:rsidRDefault="007E0542" w:rsidP="000F4C1E">
            <w:pPr>
              <w:tabs>
                <w:tab w:val="left" w:pos="360"/>
              </w:tabs>
              <w:spacing w:line="276" w:lineRule="auto"/>
              <w:jc w:val="both"/>
              <w:rPr>
                <w:rFonts w:eastAsia="Calibri" w:cs="Arial"/>
              </w:rPr>
            </w:pPr>
          </w:p>
          <w:p w14:paraId="77CEAB7E" w14:textId="2EEA376B" w:rsidR="00251DCC" w:rsidRPr="007E0542" w:rsidRDefault="00251DCC" w:rsidP="000F4C1E">
            <w:pPr>
              <w:tabs>
                <w:tab w:val="left" w:pos="360"/>
              </w:tabs>
              <w:spacing w:line="276" w:lineRule="auto"/>
              <w:jc w:val="both"/>
              <w:rPr>
                <w:rFonts w:eastAsia="Calibri" w:cs="Arial"/>
              </w:rPr>
            </w:pPr>
          </w:p>
        </w:tc>
      </w:tr>
      <w:tr w:rsidR="007E0542" w:rsidRPr="007E0542" w14:paraId="06DF12AC" w14:textId="77777777" w:rsidTr="000F4C1E">
        <w:trPr>
          <w:jc w:val="center"/>
        </w:trPr>
        <w:tc>
          <w:tcPr>
            <w:tcW w:w="2268" w:type="dxa"/>
            <w:tcBorders>
              <w:top w:val="single" w:sz="4" w:space="0" w:color="auto"/>
              <w:left w:val="single" w:sz="4" w:space="0" w:color="auto"/>
              <w:bottom w:val="single" w:sz="4" w:space="0" w:color="auto"/>
              <w:right w:val="single" w:sz="4" w:space="0" w:color="auto"/>
            </w:tcBorders>
            <w:hideMark/>
          </w:tcPr>
          <w:p w14:paraId="6B430D7B" w14:textId="77777777" w:rsidR="007E0542" w:rsidRPr="007E0542" w:rsidRDefault="007E0542" w:rsidP="000F4C1E">
            <w:pPr>
              <w:spacing w:line="276" w:lineRule="auto"/>
              <w:jc w:val="both"/>
              <w:rPr>
                <w:rFonts w:eastAsia="Calibri" w:cs="Arial"/>
              </w:rPr>
            </w:pPr>
            <w:r w:rsidRPr="007E0542">
              <w:rPr>
                <w:rFonts w:cs="Arial"/>
              </w:rPr>
              <w:t>Quand ?</w:t>
            </w:r>
          </w:p>
        </w:tc>
        <w:tc>
          <w:tcPr>
            <w:tcW w:w="6919" w:type="dxa"/>
            <w:tcBorders>
              <w:top w:val="single" w:sz="4" w:space="0" w:color="auto"/>
              <w:left w:val="single" w:sz="4" w:space="0" w:color="auto"/>
              <w:bottom w:val="single" w:sz="4" w:space="0" w:color="auto"/>
              <w:right w:val="single" w:sz="4" w:space="0" w:color="auto"/>
            </w:tcBorders>
          </w:tcPr>
          <w:p w14:paraId="313AC649" w14:textId="77777777" w:rsidR="007E0542" w:rsidRDefault="007E0542" w:rsidP="000F4C1E">
            <w:pPr>
              <w:spacing w:line="276" w:lineRule="auto"/>
              <w:jc w:val="both"/>
              <w:rPr>
                <w:rFonts w:eastAsia="Calibri" w:cs="Arial"/>
              </w:rPr>
            </w:pPr>
          </w:p>
          <w:p w14:paraId="06690B31" w14:textId="0D953C66" w:rsidR="00251DCC" w:rsidRPr="007E0542" w:rsidRDefault="00251DCC" w:rsidP="000F4C1E">
            <w:pPr>
              <w:spacing w:line="276" w:lineRule="auto"/>
              <w:jc w:val="both"/>
              <w:rPr>
                <w:rFonts w:eastAsia="Calibri" w:cs="Arial"/>
              </w:rPr>
            </w:pPr>
          </w:p>
        </w:tc>
      </w:tr>
      <w:tr w:rsidR="007E0542" w:rsidRPr="007E0542" w14:paraId="7677FDB2" w14:textId="77777777" w:rsidTr="000F4C1E">
        <w:trPr>
          <w:jc w:val="center"/>
        </w:trPr>
        <w:tc>
          <w:tcPr>
            <w:tcW w:w="2268" w:type="dxa"/>
            <w:tcBorders>
              <w:top w:val="single" w:sz="4" w:space="0" w:color="auto"/>
              <w:left w:val="single" w:sz="4" w:space="0" w:color="auto"/>
              <w:bottom w:val="single" w:sz="4" w:space="0" w:color="auto"/>
              <w:right w:val="single" w:sz="4" w:space="0" w:color="auto"/>
            </w:tcBorders>
            <w:hideMark/>
          </w:tcPr>
          <w:p w14:paraId="36DC08FB" w14:textId="77777777" w:rsidR="007E0542" w:rsidRPr="007E0542" w:rsidRDefault="007E0542" w:rsidP="000F4C1E">
            <w:pPr>
              <w:spacing w:line="276" w:lineRule="auto"/>
              <w:jc w:val="both"/>
              <w:rPr>
                <w:rFonts w:eastAsia="Calibri" w:cs="Arial"/>
              </w:rPr>
            </w:pPr>
            <w:r w:rsidRPr="007E0542">
              <w:rPr>
                <w:rFonts w:cs="Arial"/>
              </w:rPr>
              <w:t>Qui ?</w:t>
            </w:r>
          </w:p>
        </w:tc>
        <w:tc>
          <w:tcPr>
            <w:tcW w:w="6919" w:type="dxa"/>
            <w:tcBorders>
              <w:top w:val="single" w:sz="4" w:space="0" w:color="auto"/>
              <w:left w:val="single" w:sz="4" w:space="0" w:color="auto"/>
              <w:bottom w:val="single" w:sz="4" w:space="0" w:color="auto"/>
              <w:right w:val="single" w:sz="4" w:space="0" w:color="auto"/>
            </w:tcBorders>
          </w:tcPr>
          <w:p w14:paraId="02FF8665" w14:textId="77777777" w:rsidR="007E0542" w:rsidRDefault="007E0542" w:rsidP="000F4C1E">
            <w:pPr>
              <w:spacing w:line="276" w:lineRule="auto"/>
              <w:jc w:val="both"/>
              <w:rPr>
                <w:rFonts w:eastAsia="Calibri" w:cs="Arial"/>
                <w:color w:val="3366FF"/>
              </w:rPr>
            </w:pPr>
          </w:p>
          <w:p w14:paraId="32515D60" w14:textId="21FD06ED" w:rsidR="00251DCC" w:rsidRPr="007E0542" w:rsidRDefault="00251DCC" w:rsidP="000F4C1E">
            <w:pPr>
              <w:spacing w:line="276" w:lineRule="auto"/>
              <w:jc w:val="both"/>
              <w:rPr>
                <w:rFonts w:eastAsia="Calibri" w:cs="Arial"/>
                <w:color w:val="3366FF"/>
              </w:rPr>
            </w:pPr>
          </w:p>
        </w:tc>
      </w:tr>
      <w:tr w:rsidR="007E0542" w:rsidRPr="007E0542" w14:paraId="53EEAA6C" w14:textId="77777777" w:rsidTr="000F4C1E">
        <w:trPr>
          <w:jc w:val="center"/>
        </w:trPr>
        <w:tc>
          <w:tcPr>
            <w:tcW w:w="2268" w:type="dxa"/>
            <w:tcBorders>
              <w:top w:val="single" w:sz="4" w:space="0" w:color="auto"/>
              <w:left w:val="single" w:sz="4" w:space="0" w:color="auto"/>
              <w:bottom w:val="single" w:sz="4" w:space="0" w:color="auto"/>
              <w:right w:val="single" w:sz="4" w:space="0" w:color="auto"/>
            </w:tcBorders>
            <w:hideMark/>
          </w:tcPr>
          <w:p w14:paraId="744C7CFD" w14:textId="77777777" w:rsidR="007E0542" w:rsidRPr="007E0542" w:rsidRDefault="007E0542" w:rsidP="000F4C1E">
            <w:pPr>
              <w:spacing w:line="276" w:lineRule="auto"/>
              <w:jc w:val="both"/>
              <w:rPr>
                <w:rFonts w:eastAsia="Calibri" w:cs="Arial"/>
              </w:rPr>
            </w:pPr>
            <w:r w:rsidRPr="007E0542">
              <w:rPr>
                <w:rFonts w:cs="Arial"/>
              </w:rPr>
              <w:t>Quoi ?</w:t>
            </w:r>
          </w:p>
        </w:tc>
        <w:tc>
          <w:tcPr>
            <w:tcW w:w="6919" w:type="dxa"/>
            <w:tcBorders>
              <w:top w:val="single" w:sz="4" w:space="0" w:color="auto"/>
              <w:left w:val="single" w:sz="4" w:space="0" w:color="auto"/>
              <w:bottom w:val="single" w:sz="4" w:space="0" w:color="auto"/>
              <w:right w:val="single" w:sz="4" w:space="0" w:color="auto"/>
            </w:tcBorders>
          </w:tcPr>
          <w:p w14:paraId="425F8F13" w14:textId="77777777" w:rsidR="007E0542" w:rsidRDefault="007E0542" w:rsidP="000F4C1E">
            <w:pPr>
              <w:spacing w:line="276" w:lineRule="auto"/>
              <w:jc w:val="both"/>
              <w:rPr>
                <w:rFonts w:eastAsia="Calibri" w:cs="Arial"/>
                <w:color w:val="3366FF"/>
              </w:rPr>
            </w:pPr>
          </w:p>
          <w:p w14:paraId="3563E255" w14:textId="1DAAF401" w:rsidR="00251DCC" w:rsidRPr="007E0542" w:rsidRDefault="00251DCC" w:rsidP="000F4C1E">
            <w:pPr>
              <w:spacing w:line="276" w:lineRule="auto"/>
              <w:jc w:val="both"/>
              <w:rPr>
                <w:rFonts w:eastAsia="Calibri" w:cs="Arial"/>
                <w:color w:val="3366FF"/>
              </w:rPr>
            </w:pPr>
          </w:p>
        </w:tc>
      </w:tr>
      <w:tr w:rsidR="007E0542" w:rsidRPr="007E0542" w14:paraId="36E26687" w14:textId="77777777" w:rsidTr="000F4C1E">
        <w:trPr>
          <w:jc w:val="center"/>
        </w:trPr>
        <w:tc>
          <w:tcPr>
            <w:tcW w:w="9187"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60CDF62" w14:textId="77777777" w:rsidR="007E0542" w:rsidRPr="007E0542" w:rsidRDefault="007E0542" w:rsidP="000F4C1E">
            <w:pPr>
              <w:spacing w:line="276" w:lineRule="auto"/>
              <w:jc w:val="both"/>
              <w:rPr>
                <w:rFonts w:eastAsia="Calibri" w:cs="Arial"/>
                <w:b/>
              </w:rPr>
            </w:pPr>
            <w:r w:rsidRPr="007E0542">
              <w:rPr>
                <w:rFonts w:cs="Arial"/>
                <w:b/>
              </w:rPr>
              <w:t>Le déroulement</w:t>
            </w:r>
          </w:p>
        </w:tc>
      </w:tr>
      <w:tr w:rsidR="007E0542" w:rsidRPr="007E0542" w14:paraId="6E9EBB34" w14:textId="77777777" w:rsidTr="000F4C1E">
        <w:trPr>
          <w:jc w:val="center"/>
        </w:trPr>
        <w:tc>
          <w:tcPr>
            <w:tcW w:w="2268" w:type="dxa"/>
            <w:tcBorders>
              <w:top w:val="single" w:sz="4" w:space="0" w:color="auto"/>
              <w:left w:val="single" w:sz="4" w:space="0" w:color="auto"/>
              <w:bottom w:val="single" w:sz="4" w:space="0" w:color="auto"/>
              <w:right w:val="single" w:sz="4" w:space="0" w:color="auto"/>
            </w:tcBorders>
            <w:hideMark/>
          </w:tcPr>
          <w:p w14:paraId="26841E2A" w14:textId="77777777" w:rsidR="007E0542" w:rsidRPr="007E0542" w:rsidRDefault="007E0542" w:rsidP="000F4C1E">
            <w:pPr>
              <w:spacing w:line="276" w:lineRule="auto"/>
              <w:jc w:val="both"/>
              <w:rPr>
                <w:rFonts w:eastAsia="Calibri" w:cs="Arial"/>
              </w:rPr>
            </w:pPr>
            <w:r w:rsidRPr="007E0542">
              <w:rPr>
                <w:rFonts w:cs="Arial"/>
              </w:rPr>
              <w:t>L’élément déclencheur</w:t>
            </w:r>
          </w:p>
        </w:tc>
        <w:tc>
          <w:tcPr>
            <w:tcW w:w="6919" w:type="dxa"/>
            <w:tcBorders>
              <w:top w:val="single" w:sz="4" w:space="0" w:color="auto"/>
              <w:left w:val="single" w:sz="4" w:space="0" w:color="auto"/>
              <w:bottom w:val="single" w:sz="4" w:space="0" w:color="auto"/>
              <w:right w:val="single" w:sz="4" w:space="0" w:color="auto"/>
            </w:tcBorders>
          </w:tcPr>
          <w:p w14:paraId="3585F1EC" w14:textId="77777777" w:rsidR="007E0542" w:rsidRPr="007E0542" w:rsidRDefault="007E0542" w:rsidP="000F4C1E">
            <w:pPr>
              <w:spacing w:line="276" w:lineRule="auto"/>
              <w:jc w:val="both"/>
              <w:rPr>
                <w:rFonts w:eastAsia="Calibri" w:cs="Arial"/>
                <w:color w:val="3366FF"/>
              </w:rPr>
            </w:pPr>
          </w:p>
        </w:tc>
      </w:tr>
      <w:tr w:rsidR="007E0542" w:rsidRPr="007E0542" w14:paraId="26A7307A" w14:textId="77777777" w:rsidTr="000F4C1E">
        <w:trPr>
          <w:jc w:val="center"/>
        </w:trPr>
        <w:tc>
          <w:tcPr>
            <w:tcW w:w="2268" w:type="dxa"/>
            <w:tcBorders>
              <w:top w:val="single" w:sz="4" w:space="0" w:color="auto"/>
              <w:left w:val="single" w:sz="4" w:space="0" w:color="auto"/>
              <w:bottom w:val="single" w:sz="4" w:space="0" w:color="auto"/>
              <w:right w:val="single" w:sz="4" w:space="0" w:color="auto"/>
            </w:tcBorders>
            <w:hideMark/>
          </w:tcPr>
          <w:p w14:paraId="5A80BD3D" w14:textId="77777777" w:rsidR="007E0542" w:rsidRPr="007E0542" w:rsidRDefault="007E0542" w:rsidP="000F4C1E">
            <w:pPr>
              <w:spacing w:line="276" w:lineRule="auto"/>
              <w:jc w:val="both"/>
              <w:rPr>
                <w:rFonts w:eastAsia="Calibri" w:cs="Arial"/>
              </w:rPr>
            </w:pPr>
            <w:r w:rsidRPr="007E0542">
              <w:rPr>
                <w:rFonts w:cs="Arial"/>
              </w:rPr>
              <w:t>Les péripéties</w:t>
            </w:r>
          </w:p>
        </w:tc>
        <w:tc>
          <w:tcPr>
            <w:tcW w:w="6919" w:type="dxa"/>
            <w:tcBorders>
              <w:top w:val="single" w:sz="4" w:space="0" w:color="auto"/>
              <w:left w:val="single" w:sz="4" w:space="0" w:color="auto"/>
              <w:bottom w:val="single" w:sz="4" w:space="0" w:color="auto"/>
              <w:right w:val="single" w:sz="4" w:space="0" w:color="auto"/>
            </w:tcBorders>
            <w:hideMark/>
          </w:tcPr>
          <w:p w14:paraId="17E8B709" w14:textId="77777777" w:rsidR="007E0542" w:rsidRPr="007E0542" w:rsidRDefault="007E0542" w:rsidP="000F4C1E">
            <w:pPr>
              <w:spacing w:line="276" w:lineRule="auto"/>
              <w:jc w:val="both"/>
              <w:rPr>
                <w:rFonts w:eastAsia="Calibri" w:cs="Arial"/>
              </w:rPr>
            </w:pPr>
            <w:r w:rsidRPr="007E0542">
              <w:rPr>
                <w:rFonts w:cs="Arial"/>
              </w:rPr>
              <w:t>1.</w:t>
            </w:r>
          </w:p>
          <w:p w14:paraId="55C2A0FF" w14:textId="77777777" w:rsidR="007E0542" w:rsidRPr="007E0542" w:rsidRDefault="007E0542" w:rsidP="000F4C1E">
            <w:pPr>
              <w:spacing w:line="276" w:lineRule="auto"/>
              <w:jc w:val="both"/>
              <w:rPr>
                <w:rFonts w:eastAsia="Calibri" w:cs="Arial"/>
                <w:color w:val="3366FF"/>
              </w:rPr>
            </w:pPr>
            <w:r w:rsidRPr="007E0542">
              <w:rPr>
                <w:rFonts w:cs="Arial"/>
              </w:rPr>
              <w:t>2.</w:t>
            </w:r>
          </w:p>
        </w:tc>
      </w:tr>
      <w:tr w:rsidR="007E0542" w:rsidRPr="007E0542" w14:paraId="61DE7E0E" w14:textId="77777777" w:rsidTr="000F4C1E">
        <w:trPr>
          <w:jc w:val="center"/>
        </w:trPr>
        <w:tc>
          <w:tcPr>
            <w:tcW w:w="2268" w:type="dxa"/>
            <w:tcBorders>
              <w:top w:val="single" w:sz="4" w:space="0" w:color="auto"/>
              <w:left w:val="single" w:sz="4" w:space="0" w:color="auto"/>
              <w:bottom w:val="single" w:sz="4" w:space="0" w:color="auto"/>
              <w:right w:val="single" w:sz="4" w:space="0" w:color="auto"/>
            </w:tcBorders>
            <w:hideMark/>
          </w:tcPr>
          <w:p w14:paraId="76FB89FD" w14:textId="77777777" w:rsidR="007E0542" w:rsidRPr="007E0542" w:rsidRDefault="007E0542" w:rsidP="000F4C1E">
            <w:pPr>
              <w:spacing w:line="276" w:lineRule="auto"/>
              <w:jc w:val="both"/>
              <w:rPr>
                <w:rFonts w:eastAsia="Calibri" w:cs="Arial"/>
              </w:rPr>
            </w:pPr>
            <w:r w:rsidRPr="007E0542">
              <w:rPr>
                <w:rFonts w:cs="Arial"/>
              </w:rPr>
              <w:t>Le dénouement</w:t>
            </w:r>
          </w:p>
        </w:tc>
        <w:tc>
          <w:tcPr>
            <w:tcW w:w="6919" w:type="dxa"/>
            <w:tcBorders>
              <w:top w:val="single" w:sz="4" w:space="0" w:color="auto"/>
              <w:left w:val="single" w:sz="4" w:space="0" w:color="auto"/>
              <w:bottom w:val="single" w:sz="4" w:space="0" w:color="auto"/>
              <w:right w:val="single" w:sz="4" w:space="0" w:color="auto"/>
            </w:tcBorders>
          </w:tcPr>
          <w:p w14:paraId="0A370635" w14:textId="77777777" w:rsidR="007E0542" w:rsidRDefault="007E0542" w:rsidP="000F4C1E">
            <w:pPr>
              <w:spacing w:line="276" w:lineRule="auto"/>
              <w:jc w:val="both"/>
              <w:rPr>
                <w:rFonts w:eastAsia="Calibri" w:cs="Arial"/>
                <w:color w:val="3366FF"/>
              </w:rPr>
            </w:pPr>
          </w:p>
          <w:p w14:paraId="2AE9AEAA" w14:textId="71A9628F" w:rsidR="00251DCC" w:rsidRPr="007E0542" w:rsidRDefault="00251DCC" w:rsidP="000F4C1E">
            <w:pPr>
              <w:spacing w:line="276" w:lineRule="auto"/>
              <w:jc w:val="both"/>
              <w:rPr>
                <w:rFonts w:eastAsia="Calibri" w:cs="Arial"/>
                <w:color w:val="3366FF"/>
              </w:rPr>
            </w:pPr>
          </w:p>
        </w:tc>
      </w:tr>
      <w:tr w:rsidR="007E0542" w:rsidRPr="007E0542" w14:paraId="48EFD7D7" w14:textId="77777777" w:rsidTr="000F4C1E">
        <w:trPr>
          <w:trHeight w:val="330"/>
          <w:jc w:val="center"/>
        </w:trPr>
        <w:tc>
          <w:tcPr>
            <w:tcW w:w="9187"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F96D82C" w14:textId="77777777" w:rsidR="007E0542" w:rsidRPr="007E0542" w:rsidRDefault="007E0542" w:rsidP="000F4C1E">
            <w:pPr>
              <w:spacing w:line="276" w:lineRule="auto"/>
              <w:jc w:val="both"/>
              <w:rPr>
                <w:rFonts w:eastAsia="Calibri" w:cs="Arial"/>
                <w:color w:val="3366FF"/>
              </w:rPr>
            </w:pPr>
            <w:r w:rsidRPr="007E0542">
              <w:rPr>
                <w:rFonts w:cs="Arial"/>
                <w:b/>
              </w:rPr>
              <w:t>La situation finale</w:t>
            </w:r>
          </w:p>
        </w:tc>
      </w:tr>
      <w:tr w:rsidR="007E0542" w:rsidRPr="007E0542" w14:paraId="6B3DA4C8" w14:textId="77777777" w:rsidTr="000F4C1E">
        <w:trPr>
          <w:trHeight w:val="343"/>
          <w:jc w:val="center"/>
        </w:trPr>
        <w:tc>
          <w:tcPr>
            <w:tcW w:w="9187" w:type="dxa"/>
            <w:gridSpan w:val="2"/>
            <w:tcBorders>
              <w:top w:val="single" w:sz="4" w:space="0" w:color="auto"/>
              <w:left w:val="single" w:sz="4" w:space="0" w:color="auto"/>
              <w:bottom w:val="single" w:sz="4" w:space="0" w:color="auto"/>
              <w:right w:val="single" w:sz="4" w:space="0" w:color="auto"/>
            </w:tcBorders>
          </w:tcPr>
          <w:p w14:paraId="6ABDEB34" w14:textId="77777777" w:rsidR="007E0542" w:rsidRDefault="007E0542" w:rsidP="000F4C1E">
            <w:pPr>
              <w:spacing w:line="276" w:lineRule="auto"/>
              <w:jc w:val="both"/>
              <w:rPr>
                <w:rFonts w:eastAsia="Calibri" w:cs="Arial"/>
                <w:b/>
              </w:rPr>
            </w:pPr>
          </w:p>
          <w:p w14:paraId="3438345D" w14:textId="2E862172" w:rsidR="00251DCC" w:rsidRPr="007E0542" w:rsidRDefault="00251DCC" w:rsidP="000F4C1E">
            <w:pPr>
              <w:spacing w:line="276" w:lineRule="auto"/>
              <w:jc w:val="both"/>
              <w:rPr>
                <w:rFonts w:eastAsia="Calibri" w:cs="Arial"/>
                <w:b/>
              </w:rPr>
            </w:pPr>
          </w:p>
        </w:tc>
      </w:tr>
    </w:tbl>
    <w:p w14:paraId="7E96D4FB" w14:textId="5C5F3883" w:rsidR="00CE067C" w:rsidRPr="00251DCC" w:rsidRDefault="002F3D10" w:rsidP="00251DCC">
      <w:pPr>
        <w:pStyle w:val="Pieddepage"/>
        <w:rPr>
          <w:rFonts w:cs="Arial"/>
          <w:sz w:val="20"/>
          <w:szCs w:val="20"/>
        </w:rPr>
      </w:pPr>
      <w:r>
        <w:rPr>
          <w:rFonts w:cs="Arial"/>
          <w:sz w:val="20"/>
          <w:szCs w:val="20"/>
        </w:rPr>
        <w:t xml:space="preserve">        (</w:t>
      </w:r>
      <w:r w:rsidR="00251DCC" w:rsidRPr="00251DCC">
        <w:rPr>
          <w:rFonts w:cs="Arial"/>
          <w:sz w:val="20"/>
          <w:szCs w:val="20"/>
        </w:rPr>
        <w:t xml:space="preserve">Source : Tableau réalisé par Sophie </w:t>
      </w:r>
      <w:proofErr w:type="spellStart"/>
      <w:r w:rsidR="00251DCC" w:rsidRPr="00251DCC">
        <w:rPr>
          <w:rFonts w:cs="Arial"/>
          <w:sz w:val="20"/>
          <w:szCs w:val="20"/>
        </w:rPr>
        <w:t>Préville</w:t>
      </w:r>
      <w:proofErr w:type="spellEnd"/>
      <w:r w:rsidR="00251DCC" w:rsidRPr="00251DCC">
        <w:rPr>
          <w:rFonts w:cs="Arial"/>
          <w:sz w:val="20"/>
          <w:szCs w:val="20"/>
        </w:rPr>
        <w:t>, Montréal, TV5 Québec Canada – Octobre 2012</w:t>
      </w:r>
      <w:r>
        <w:rPr>
          <w:rFonts w:cs="Arial"/>
          <w:sz w:val="20"/>
          <w:szCs w:val="20"/>
        </w:rPr>
        <w:t>)</w:t>
      </w:r>
    </w:p>
    <w:p w14:paraId="4ACB3649" w14:textId="01E022F2" w:rsidR="00251DCC" w:rsidRDefault="00251DCC" w:rsidP="00251DCC">
      <w:pPr>
        <w:pStyle w:val="Paragraphedeliste2"/>
        <w:contextualSpacing w:val="0"/>
        <w:jc w:val="both"/>
        <w:rPr>
          <w:rFonts w:ascii="Arial" w:hAnsi="Arial" w:cs="Arial"/>
          <w:szCs w:val="22"/>
        </w:rPr>
      </w:pPr>
    </w:p>
    <w:p w14:paraId="0BF46C91" w14:textId="61969FD1" w:rsidR="00251DCC" w:rsidRDefault="00251DCC" w:rsidP="00251DCC">
      <w:pPr>
        <w:pStyle w:val="Paragraphedeliste2"/>
        <w:numPr>
          <w:ilvl w:val="0"/>
          <w:numId w:val="20"/>
        </w:numPr>
        <w:contextualSpacing w:val="0"/>
        <w:jc w:val="both"/>
        <w:rPr>
          <w:rFonts w:ascii="Arial" w:hAnsi="Arial" w:cs="Arial"/>
          <w:szCs w:val="22"/>
        </w:rPr>
      </w:pPr>
      <w:r>
        <w:rPr>
          <w:rFonts w:ascii="Arial" w:hAnsi="Arial" w:cs="Arial"/>
          <w:szCs w:val="22"/>
        </w:rPr>
        <w:t>Maintenant que tu as écouté cette célèbre légende, tu sais comment elle se termine. Quelle terrible fin pour la pauvre Rose !</w:t>
      </w:r>
    </w:p>
    <w:p w14:paraId="0EA94554" w14:textId="361B95E5" w:rsidR="00251DCC" w:rsidRDefault="00251DCC" w:rsidP="00251DCC">
      <w:pPr>
        <w:pStyle w:val="Paragraphedeliste2"/>
        <w:numPr>
          <w:ilvl w:val="0"/>
          <w:numId w:val="21"/>
        </w:numPr>
        <w:contextualSpacing w:val="0"/>
        <w:jc w:val="both"/>
        <w:rPr>
          <w:rFonts w:ascii="Arial" w:hAnsi="Arial" w:cs="Arial"/>
          <w:szCs w:val="22"/>
        </w:rPr>
      </w:pPr>
      <w:r w:rsidRPr="00251DCC">
        <w:rPr>
          <w:rFonts w:ascii="Arial" w:hAnsi="Arial" w:cs="Arial"/>
          <w:b/>
          <w:szCs w:val="22"/>
          <w:u w:val="single"/>
        </w:rPr>
        <w:t xml:space="preserve">À toi </w:t>
      </w:r>
      <w:r w:rsidR="008305C9">
        <w:rPr>
          <w:rFonts w:ascii="Arial" w:hAnsi="Arial" w:cs="Arial"/>
          <w:b/>
          <w:szCs w:val="22"/>
          <w:u w:val="single"/>
        </w:rPr>
        <w:t>de modifier un peu cette histoire</w:t>
      </w:r>
      <w:r w:rsidR="008305C9">
        <w:rPr>
          <w:rFonts w:ascii="Arial" w:hAnsi="Arial" w:cs="Arial"/>
          <w:szCs w:val="22"/>
        </w:rPr>
        <w:t>. Prends ton crayon et du papier, tu vas jouer à l’écrivain !</w:t>
      </w:r>
    </w:p>
    <w:p w14:paraId="19111D82" w14:textId="0902B112" w:rsidR="00251DCC" w:rsidRDefault="00251DCC" w:rsidP="00251DCC">
      <w:pPr>
        <w:pStyle w:val="Paragraphedeliste2"/>
        <w:ind w:left="1080"/>
        <w:contextualSpacing w:val="0"/>
        <w:jc w:val="both"/>
        <w:rPr>
          <w:rFonts w:ascii="Arial" w:hAnsi="Arial" w:cs="Arial"/>
          <w:szCs w:val="22"/>
        </w:rPr>
      </w:pPr>
      <w:r>
        <w:rPr>
          <w:rFonts w:ascii="Arial" w:hAnsi="Arial" w:cs="Arial"/>
          <w:b/>
          <w:szCs w:val="22"/>
        </w:rPr>
        <w:t>P</w:t>
      </w:r>
      <w:r w:rsidR="006B4876">
        <w:rPr>
          <w:rFonts w:ascii="Arial" w:hAnsi="Arial" w:cs="Arial"/>
          <w:b/>
          <w:szCs w:val="22"/>
        </w:rPr>
        <w:t>istes pour te donner des idées</w:t>
      </w:r>
      <w:r>
        <w:rPr>
          <w:rFonts w:ascii="Arial" w:hAnsi="Arial" w:cs="Arial"/>
          <w:b/>
          <w:szCs w:val="22"/>
        </w:rPr>
        <w:t> :</w:t>
      </w:r>
    </w:p>
    <w:p w14:paraId="748CBC56" w14:textId="10CE24DE" w:rsidR="008305C9" w:rsidRDefault="008305C9" w:rsidP="008305C9">
      <w:pPr>
        <w:pStyle w:val="Paragraphedeliste2"/>
        <w:numPr>
          <w:ilvl w:val="0"/>
          <w:numId w:val="22"/>
        </w:numPr>
        <w:contextualSpacing w:val="0"/>
        <w:jc w:val="both"/>
        <w:rPr>
          <w:rFonts w:ascii="Arial" w:hAnsi="Arial" w:cs="Arial"/>
          <w:szCs w:val="22"/>
        </w:rPr>
      </w:pPr>
      <w:r>
        <w:rPr>
          <w:rFonts w:ascii="Arial" w:hAnsi="Arial" w:cs="Arial"/>
          <w:szCs w:val="22"/>
        </w:rPr>
        <w:t xml:space="preserve">Ta fin peut être heureuse. Par exemple, tu peux </w:t>
      </w:r>
      <w:r w:rsidR="00A9151A">
        <w:rPr>
          <w:rFonts w:ascii="Arial" w:hAnsi="Arial" w:cs="Arial"/>
          <w:szCs w:val="22"/>
        </w:rPr>
        <w:t>invent</w:t>
      </w:r>
      <w:r>
        <w:rPr>
          <w:rFonts w:ascii="Arial" w:hAnsi="Arial" w:cs="Arial"/>
          <w:szCs w:val="22"/>
        </w:rPr>
        <w:t xml:space="preserve">er un tout autre destin à Rose. Que </w:t>
      </w:r>
      <w:proofErr w:type="spellStart"/>
      <w:r>
        <w:rPr>
          <w:rFonts w:ascii="Arial" w:hAnsi="Arial" w:cs="Arial"/>
          <w:szCs w:val="22"/>
        </w:rPr>
        <w:t>se</w:t>
      </w:r>
      <w:proofErr w:type="spellEnd"/>
      <w:r>
        <w:rPr>
          <w:rFonts w:ascii="Arial" w:hAnsi="Arial" w:cs="Arial"/>
          <w:szCs w:val="22"/>
        </w:rPr>
        <w:t xml:space="preserve"> serait-il passé si le diable avait été vaincu ? Qui aurait pu le battre ? Par quel moyen ?</w:t>
      </w:r>
    </w:p>
    <w:p w14:paraId="71DD6218" w14:textId="7B723305" w:rsidR="008305C9" w:rsidRDefault="00A9151A" w:rsidP="008305C9">
      <w:pPr>
        <w:pStyle w:val="Paragraphedeliste2"/>
        <w:numPr>
          <w:ilvl w:val="0"/>
          <w:numId w:val="22"/>
        </w:numPr>
        <w:contextualSpacing w:val="0"/>
        <w:jc w:val="both"/>
        <w:rPr>
          <w:rFonts w:ascii="Arial" w:hAnsi="Arial" w:cs="Arial"/>
          <w:szCs w:val="22"/>
        </w:rPr>
      </w:pPr>
      <w:r>
        <w:rPr>
          <w:rFonts w:ascii="Arial" w:hAnsi="Arial" w:cs="Arial"/>
          <w:szCs w:val="22"/>
        </w:rPr>
        <w:t>Tu peux écrire</w:t>
      </w:r>
      <w:r w:rsidR="008305C9">
        <w:rPr>
          <w:rFonts w:ascii="Arial" w:hAnsi="Arial" w:cs="Arial"/>
          <w:szCs w:val="22"/>
        </w:rPr>
        <w:t xml:space="preserve"> une fin à l’inverse de celle que tu viens d’écouter. Et si Rose n’avait pas vieilli ? Si elle avait plutôt…rajeuni !</w:t>
      </w:r>
    </w:p>
    <w:p w14:paraId="325C707D" w14:textId="60A22682" w:rsidR="008305C9" w:rsidRDefault="008305C9" w:rsidP="008305C9">
      <w:pPr>
        <w:pStyle w:val="Paragraphedeliste2"/>
        <w:numPr>
          <w:ilvl w:val="0"/>
          <w:numId w:val="22"/>
        </w:numPr>
        <w:contextualSpacing w:val="0"/>
        <w:jc w:val="both"/>
        <w:rPr>
          <w:rFonts w:ascii="Arial" w:hAnsi="Arial" w:cs="Arial"/>
          <w:szCs w:val="22"/>
        </w:rPr>
      </w:pPr>
      <w:r>
        <w:rPr>
          <w:rFonts w:ascii="Arial" w:hAnsi="Arial" w:cs="Arial"/>
          <w:szCs w:val="22"/>
        </w:rPr>
        <w:lastRenderedPageBreak/>
        <w:t>Tu peux aussi imaginer que Rose tente à tout prix de se venger. Comment s’y prendrait-elle pour retrouver le diable ? Comment ferait-elle pour briser le sort qui lui a été jeté ?</w:t>
      </w:r>
    </w:p>
    <w:p w14:paraId="47AC3CD7" w14:textId="5C025C76" w:rsidR="008305C9" w:rsidRDefault="003120A8" w:rsidP="008305C9">
      <w:pPr>
        <w:pStyle w:val="Paragraphedeliste2"/>
        <w:numPr>
          <w:ilvl w:val="0"/>
          <w:numId w:val="22"/>
        </w:numPr>
        <w:contextualSpacing w:val="0"/>
        <w:jc w:val="both"/>
        <w:rPr>
          <w:rFonts w:ascii="Arial" w:hAnsi="Arial" w:cs="Arial"/>
          <w:szCs w:val="22"/>
        </w:rPr>
      </w:pPr>
      <w:r>
        <w:rPr>
          <w:rFonts w:ascii="Arial" w:hAnsi="Arial" w:cs="Arial"/>
          <w:szCs w:val="22"/>
        </w:rPr>
        <w:t>Qu’en est-il de</w:t>
      </w:r>
      <w:r w:rsidR="00A9151A">
        <w:rPr>
          <w:rFonts w:ascii="Arial" w:hAnsi="Arial" w:cs="Arial"/>
          <w:szCs w:val="22"/>
        </w:rPr>
        <w:t xml:space="preserve"> la nouvelle vie de Rose qui est mainte</w:t>
      </w:r>
      <w:r>
        <w:rPr>
          <w:rFonts w:ascii="Arial" w:hAnsi="Arial" w:cs="Arial"/>
          <w:szCs w:val="22"/>
        </w:rPr>
        <w:t xml:space="preserve">nant devenue une vieille femme ? </w:t>
      </w:r>
      <w:r w:rsidR="00A9151A">
        <w:rPr>
          <w:rFonts w:ascii="Arial" w:hAnsi="Arial" w:cs="Arial"/>
          <w:szCs w:val="22"/>
        </w:rPr>
        <w:t>Comment réagit-elle ? Comment réagissent les gens de son</w:t>
      </w:r>
      <w:r>
        <w:rPr>
          <w:rFonts w:ascii="Arial" w:hAnsi="Arial" w:cs="Arial"/>
          <w:szCs w:val="22"/>
        </w:rPr>
        <w:t xml:space="preserve"> entourage ?</w:t>
      </w:r>
    </w:p>
    <w:p w14:paraId="7D76E1A2" w14:textId="3053C1BE" w:rsidR="00A9151A" w:rsidRDefault="003120A8" w:rsidP="008305C9">
      <w:pPr>
        <w:pStyle w:val="Paragraphedeliste2"/>
        <w:numPr>
          <w:ilvl w:val="0"/>
          <w:numId w:val="22"/>
        </w:numPr>
        <w:contextualSpacing w:val="0"/>
        <w:jc w:val="both"/>
        <w:rPr>
          <w:rFonts w:ascii="Arial" w:hAnsi="Arial" w:cs="Arial"/>
          <w:szCs w:val="22"/>
        </w:rPr>
      </w:pPr>
      <w:r>
        <w:rPr>
          <w:rFonts w:ascii="Arial" w:hAnsi="Arial" w:cs="Arial"/>
          <w:szCs w:val="22"/>
        </w:rPr>
        <w:t>Le diable pourrait faire d’autres victimes dans le voisinage ;</w:t>
      </w:r>
    </w:p>
    <w:p w14:paraId="183C727D" w14:textId="215FBE0F" w:rsidR="003120A8" w:rsidRPr="00251DCC" w:rsidRDefault="003120A8" w:rsidP="008305C9">
      <w:pPr>
        <w:pStyle w:val="Paragraphedeliste2"/>
        <w:numPr>
          <w:ilvl w:val="0"/>
          <w:numId w:val="22"/>
        </w:numPr>
        <w:contextualSpacing w:val="0"/>
        <w:jc w:val="both"/>
        <w:rPr>
          <w:rFonts w:ascii="Arial" w:hAnsi="Arial" w:cs="Arial"/>
          <w:szCs w:val="22"/>
        </w:rPr>
      </w:pPr>
      <w:r>
        <w:rPr>
          <w:rFonts w:ascii="Arial" w:hAnsi="Arial" w:cs="Arial"/>
          <w:szCs w:val="22"/>
        </w:rPr>
        <w:t>Bref, use de ton imagination ! Il y a tellement de possibilités qui s’offrent à toi !</w:t>
      </w:r>
    </w:p>
    <w:p w14:paraId="0742F2C8" w14:textId="09F74F93" w:rsidR="00251DCC" w:rsidRDefault="00251DCC" w:rsidP="003120A8">
      <w:pPr>
        <w:pStyle w:val="Paragraphedeliste2"/>
        <w:numPr>
          <w:ilvl w:val="0"/>
          <w:numId w:val="21"/>
        </w:numPr>
        <w:contextualSpacing w:val="0"/>
        <w:jc w:val="both"/>
        <w:rPr>
          <w:rFonts w:ascii="Arial" w:hAnsi="Arial" w:cs="Arial"/>
          <w:szCs w:val="22"/>
        </w:rPr>
      </w:pPr>
      <w:r>
        <w:rPr>
          <w:rFonts w:ascii="Arial" w:hAnsi="Arial" w:cs="Arial"/>
          <w:szCs w:val="22"/>
        </w:rPr>
        <w:t xml:space="preserve">Une fois que tu as terminé ton texte, </w:t>
      </w:r>
      <w:r w:rsidRPr="003120A8">
        <w:rPr>
          <w:rFonts w:ascii="Arial" w:hAnsi="Arial" w:cs="Arial"/>
          <w:b/>
          <w:szCs w:val="22"/>
          <w:u w:val="single"/>
        </w:rPr>
        <w:t>corrige-le en appliquant le code de correction</w:t>
      </w:r>
      <w:r>
        <w:rPr>
          <w:rFonts w:ascii="Arial" w:hAnsi="Arial" w:cs="Arial"/>
          <w:szCs w:val="22"/>
        </w:rPr>
        <w:t xml:space="preserve"> enseigné à l’école ;</w:t>
      </w:r>
    </w:p>
    <w:p w14:paraId="0DA35AB0" w14:textId="025D1481" w:rsidR="007B49ED" w:rsidRPr="007B49ED" w:rsidRDefault="003120A8" w:rsidP="007B49ED">
      <w:pPr>
        <w:pStyle w:val="Paragraphedeliste2"/>
        <w:numPr>
          <w:ilvl w:val="0"/>
          <w:numId w:val="21"/>
        </w:numPr>
        <w:contextualSpacing w:val="0"/>
        <w:jc w:val="both"/>
        <w:rPr>
          <w:rFonts w:ascii="Arial" w:hAnsi="Arial" w:cs="Arial"/>
          <w:szCs w:val="22"/>
        </w:rPr>
      </w:pPr>
      <w:r>
        <w:rPr>
          <w:rFonts w:ascii="Arial" w:hAnsi="Arial" w:cs="Arial"/>
          <w:szCs w:val="22"/>
        </w:rPr>
        <w:t>Quand ton texte sera corrigé, tu peux toujours le retranscrire au propre (à la main ou à l’ordinateur) et le partager à ton enseignante. Ça serait super de lire toutes les histoires que les élèves de la classe auraient imaginées !</w:t>
      </w:r>
    </w:p>
    <w:p w14:paraId="4EDAD8BF" w14:textId="77777777" w:rsidR="007B49ED" w:rsidRDefault="007B49ED" w:rsidP="007B49ED">
      <w:pPr>
        <w:sectPr w:rsidR="007B49ED" w:rsidSect="00B028EC">
          <w:pgSz w:w="12240" w:h="15840"/>
          <w:pgMar w:top="1170" w:right="1080" w:bottom="1440" w:left="1080" w:header="615" w:footer="706" w:gutter="0"/>
          <w:cols w:space="708"/>
          <w:docGrid w:linePitch="360"/>
        </w:sectPr>
      </w:pPr>
    </w:p>
    <w:p w14:paraId="15777806" w14:textId="77777777" w:rsidR="00716735" w:rsidRPr="00BF31BF" w:rsidRDefault="00716735" w:rsidP="00716735">
      <w:pPr>
        <w:pStyle w:val="Matire-Premirepage"/>
      </w:pPr>
      <w:r>
        <w:lastRenderedPageBreak/>
        <w:t>Éducation physique et à la santé</w:t>
      </w:r>
    </w:p>
    <w:p w14:paraId="23442D3D" w14:textId="0BAB6C24" w:rsidR="00716735" w:rsidRPr="00BF31BF" w:rsidRDefault="00716735" w:rsidP="00716735">
      <w:pPr>
        <w:pStyle w:val="Titredelactivit"/>
        <w:tabs>
          <w:tab w:val="left" w:pos="7170"/>
        </w:tabs>
      </w:pPr>
      <w:bookmarkStart w:id="69" w:name="_Toc40452796"/>
      <w:r>
        <w:t>Le rallye</w:t>
      </w:r>
      <w:bookmarkEnd w:id="69"/>
    </w:p>
    <w:p w14:paraId="7EEF12F0" w14:textId="04F1BEF3" w:rsidR="00716735" w:rsidRDefault="00716735" w:rsidP="00716735">
      <w:r>
        <w:t>Bonjour à nos super élèves !</w:t>
      </w:r>
    </w:p>
    <w:p w14:paraId="34B67554" w14:textId="77777777" w:rsidR="00716735" w:rsidRDefault="00716735" w:rsidP="00716735"/>
    <w:p w14:paraId="1A001FBD" w14:textId="525F52A0" w:rsidR="00716735" w:rsidRDefault="00716735" w:rsidP="00716735">
      <w:r>
        <w:t xml:space="preserve">Cette semaine, nous vous lançons un beau défi! Nous, M. Yannick et Mme </w:t>
      </w:r>
      <w:proofErr w:type="spellStart"/>
      <w:r>
        <w:t>Mariève</w:t>
      </w:r>
      <w:proofErr w:type="spellEnd"/>
      <w:r>
        <w:t>, avons fabriqués un rallye juste pour toi. Pour ce faire, tu devras circuler dans ton quartier afin de trouver les réponses à nos onze questions. Bonne chance !!!</w:t>
      </w:r>
    </w:p>
    <w:p w14:paraId="11CE45B1" w14:textId="77777777" w:rsidR="00716735" w:rsidRDefault="00716735" w:rsidP="00716735"/>
    <w:p w14:paraId="31545B56" w14:textId="77777777" w:rsidR="00716735" w:rsidRDefault="00716735" w:rsidP="00716735">
      <w:r>
        <w:t>Le départ de ce rallye se situe à l’intersection des rues Arthur-</w:t>
      </w:r>
      <w:proofErr w:type="spellStart"/>
      <w:r>
        <w:t>Buies</w:t>
      </w:r>
      <w:proofErr w:type="spellEnd"/>
      <w:r>
        <w:t xml:space="preserve"> et Du Moulin.</w:t>
      </w:r>
    </w:p>
    <w:p w14:paraId="0C40C963" w14:textId="77777777" w:rsidR="00716735" w:rsidRDefault="00716735" w:rsidP="00716735"/>
    <w:p w14:paraId="2C7A97F5" w14:textId="6D9B2EFC" w:rsidR="00716735" w:rsidRDefault="00716735" w:rsidP="00716735">
      <w:pPr>
        <w:pStyle w:val="Paragraphedeliste"/>
        <w:numPr>
          <w:ilvl w:val="0"/>
          <w:numId w:val="23"/>
        </w:numPr>
        <w:spacing w:before="0" w:after="160"/>
        <w:contextualSpacing/>
      </w:pPr>
      <w:r>
        <w:t>À l’adresse 906 rue Arthur-</w:t>
      </w:r>
      <w:proofErr w:type="spellStart"/>
      <w:r>
        <w:t>Buies</w:t>
      </w:r>
      <w:proofErr w:type="spellEnd"/>
      <w:r>
        <w:t>, combien comptes-tu de volets ?</w:t>
      </w:r>
    </w:p>
    <w:p w14:paraId="7624664C" w14:textId="77777777" w:rsidR="00716735" w:rsidRDefault="00716735" w:rsidP="00716735">
      <w:pPr>
        <w:ind w:left="6372"/>
      </w:pPr>
      <w:r>
        <w:t>Réponse : ____________</w:t>
      </w:r>
    </w:p>
    <w:p w14:paraId="6D7558B5" w14:textId="77777777" w:rsidR="00716735" w:rsidRDefault="00716735" w:rsidP="00716735">
      <w:pPr>
        <w:ind w:left="6372"/>
      </w:pPr>
    </w:p>
    <w:p w14:paraId="49D9158F" w14:textId="2D36BBED" w:rsidR="00716735" w:rsidRDefault="00716735" w:rsidP="00716735">
      <w:pPr>
        <w:pStyle w:val="Paragraphedeliste"/>
        <w:numPr>
          <w:ilvl w:val="0"/>
          <w:numId w:val="23"/>
        </w:numPr>
        <w:spacing w:before="0" w:after="160"/>
        <w:contextualSpacing/>
      </w:pPr>
      <w:r>
        <w:t>À l’intersection des rues Arthur-</w:t>
      </w:r>
      <w:proofErr w:type="spellStart"/>
      <w:r>
        <w:t>Buies</w:t>
      </w:r>
      <w:proofErr w:type="spellEnd"/>
      <w:r>
        <w:t xml:space="preserve"> et Aubert-de-Gaspé, il y a une borne-fontaine. Quel est le numéro sur la pancarte jaune au-dessus de la borne ?</w:t>
      </w:r>
    </w:p>
    <w:p w14:paraId="281CE7E4" w14:textId="77777777" w:rsidR="00716735" w:rsidRDefault="00716735" w:rsidP="00716735">
      <w:pPr>
        <w:ind w:left="360"/>
      </w:pPr>
    </w:p>
    <w:p w14:paraId="77F8E09A" w14:textId="77777777" w:rsidR="00716735" w:rsidRDefault="00716735" w:rsidP="00716735">
      <w:pPr>
        <w:ind w:left="6012" w:firstLine="360"/>
      </w:pPr>
      <w:r>
        <w:t>Réponse : ____________</w:t>
      </w:r>
    </w:p>
    <w:p w14:paraId="21CD7ECA" w14:textId="77777777" w:rsidR="00716735" w:rsidRDefault="00716735" w:rsidP="00716735">
      <w:pPr>
        <w:pStyle w:val="Paragraphedeliste"/>
        <w:numPr>
          <w:ilvl w:val="0"/>
          <w:numId w:val="0"/>
        </w:numPr>
        <w:ind w:left="6372"/>
      </w:pPr>
    </w:p>
    <w:p w14:paraId="6385D52F" w14:textId="47F6D842" w:rsidR="00716735" w:rsidRDefault="00716735" w:rsidP="00716735">
      <w:pPr>
        <w:pStyle w:val="Paragraphedeliste"/>
        <w:numPr>
          <w:ilvl w:val="0"/>
          <w:numId w:val="23"/>
        </w:numPr>
        <w:spacing w:before="0" w:after="160"/>
        <w:contextualSpacing/>
      </w:pPr>
      <w:r>
        <w:t>Combien de bouches d’égouts comptes-tu sur la rue Aubert-de-Gaspé ?</w:t>
      </w:r>
    </w:p>
    <w:p w14:paraId="2050690F" w14:textId="77777777" w:rsidR="00716735" w:rsidRDefault="00716735" w:rsidP="00716735">
      <w:pPr>
        <w:pStyle w:val="Paragraphedeliste"/>
        <w:numPr>
          <w:ilvl w:val="0"/>
          <w:numId w:val="0"/>
        </w:numPr>
        <w:ind w:left="720"/>
      </w:pPr>
    </w:p>
    <w:p w14:paraId="47DB1707" w14:textId="77777777" w:rsidR="00716735" w:rsidRDefault="00716735" w:rsidP="00716735">
      <w:pPr>
        <w:pStyle w:val="Paragraphedeliste"/>
        <w:numPr>
          <w:ilvl w:val="0"/>
          <w:numId w:val="0"/>
        </w:numPr>
        <w:ind w:left="6372"/>
      </w:pPr>
      <w:r>
        <w:t>Réponse : ____________</w:t>
      </w:r>
    </w:p>
    <w:p w14:paraId="3B0F3252" w14:textId="77777777" w:rsidR="00716735" w:rsidRDefault="00716735" w:rsidP="00716735">
      <w:pPr>
        <w:pStyle w:val="Paragraphedeliste"/>
        <w:numPr>
          <w:ilvl w:val="0"/>
          <w:numId w:val="0"/>
        </w:numPr>
        <w:ind w:left="6372"/>
      </w:pPr>
    </w:p>
    <w:p w14:paraId="510A5844" w14:textId="2CCAFFB9" w:rsidR="00716735" w:rsidRDefault="00716735" w:rsidP="00716735">
      <w:pPr>
        <w:pStyle w:val="Paragraphedeliste"/>
        <w:numPr>
          <w:ilvl w:val="0"/>
          <w:numId w:val="23"/>
        </w:numPr>
        <w:spacing w:before="0" w:after="160"/>
        <w:contextualSpacing/>
      </w:pPr>
      <w:r>
        <w:t>Quelles sont les heures d’interdiction de stationnement pendant les jours de classe sur la rue Ringuet ?</w:t>
      </w:r>
    </w:p>
    <w:p w14:paraId="14E918CC" w14:textId="77777777" w:rsidR="00716735" w:rsidRDefault="00716735" w:rsidP="00716735">
      <w:pPr>
        <w:pStyle w:val="Paragraphedeliste"/>
        <w:numPr>
          <w:ilvl w:val="0"/>
          <w:numId w:val="0"/>
        </w:numPr>
        <w:ind w:left="720"/>
      </w:pPr>
    </w:p>
    <w:p w14:paraId="4D6919C2" w14:textId="77777777" w:rsidR="00716735" w:rsidRDefault="00716735" w:rsidP="00716735">
      <w:pPr>
        <w:pStyle w:val="Paragraphedeliste"/>
        <w:numPr>
          <w:ilvl w:val="0"/>
          <w:numId w:val="0"/>
        </w:numPr>
        <w:ind w:left="6372"/>
      </w:pPr>
      <w:r>
        <w:t>Réponse : ____________</w:t>
      </w:r>
    </w:p>
    <w:p w14:paraId="540E0489" w14:textId="77777777" w:rsidR="00716735" w:rsidRDefault="00716735" w:rsidP="00716735">
      <w:pPr>
        <w:pStyle w:val="Paragraphedeliste"/>
        <w:numPr>
          <w:ilvl w:val="0"/>
          <w:numId w:val="0"/>
        </w:numPr>
        <w:ind w:left="6372"/>
      </w:pPr>
    </w:p>
    <w:p w14:paraId="38D0EC8A" w14:textId="4778BA9F" w:rsidR="00716735" w:rsidRDefault="00716735" w:rsidP="00716735">
      <w:pPr>
        <w:pStyle w:val="Paragraphedeliste"/>
        <w:numPr>
          <w:ilvl w:val="0"/>
          <w:numId w:val="23"/>
        </w:numPr>
        <w:spacing w:before="0" w:after="160"/>
        <w:contextualSpacing/>
      </w:pPr>
      <w:r>
        <w:t>Quel est l’animal qui orne l’adresse physique du 971 rue Ringuet ?</w:t>
      </w:r>
    </w:p>
    <w:p w14:paraId="420F2BC5" w14:textId="77777777" w:rsidR="00716735" w:rsidRDefault="00716735" w:rsidP="00716735">
      <w:pPr>
        <w:pStyle w:val="Paragraphedeliste"/>
        <w:numPr>
          <w:ilvl w:val="0"/>
          <w:numId w:val="0"/>
        </w:numPr>
        <w:ind w:left="720"/>
      </w:pPr>
    </w:p>
    <w:p w14:paraId="5B0F02E6" w14:textId="77777777" w:rsidR="00716735" w:rsidRDefault="00716735" w:rsidP="00716735">
      <w:pPr>
        <w:pStyle w:val="Paragraphedeliste"/>
        <w:numPr>
          <w:ilvl w:val="0"/>
          <w:numId w:val="0"/>
        </w:numPr>
        <w:ind w:left="6372"/>
      </w:pPr>
      <w:r>
        <w:t>Réponse : ____________</w:t>
      </w:r>
    </w:p>
    <w:p w14:paraId="69EF25B1" w14:textId="77777777" w:rsidR="00716735" w:rsidRDefault="00716735" w:rsidP="00716735">
      <w:pPr>
        <w:pStyle w:val="Paragraphedeliste"/>
        <w:numPr>
          <w:ilvl w:val="0"/>
          <w:numId w:val="0"/>
        </w:numPr>
        <w:ind w:left="6372"/>
      </w:pPr>
    </w:p>
    <w:p w14:paraId="1685E5F9" w14:textId="48E47394" w:rsidR="00716735" w:rsidRDefault="00716735" w:rsidP="00716735">
      <w:pPr>
        <w:pStyle w:val="Paragraphedeliste"/>
        <w:numPr>
          <w:ilvl w:val="0"/>
          <w:numId w:val="23"/>
        </w:numPr>
        <w:spacing w:before="0" w:after="160"/>
        <w:contextualSpacing/>
      </w:pPr>
      <w:r>
        <w:t xml:space="preserve">Sur la rue C-H Grignon, à côté du parc Ringuet, il y a des casiers postaux. En incluant les boites 1A et 1B, combien de casiers postaux comptes-tu au total ? </w:t>
      </w:r>
    </w:p>
    <w:p w14:paraId="6DFAC310" w14:textId="77777777" w:rsidR="00716735" w:rsidRDefault="00716735" w:rsidP="00716735">
      <w:pPr>
        <w:pStyle w:val="Paragraphedeliste"/>
        <w:numPr>
          <w:ilvl w:val="0"/>
          <w:numId w:val="0"/>
        </w:numPr>
        <w:ind w:left="6372"/>
      </w:pPr>
    </w:p>
    <w:p w14:paraId="4EA053BE" w14:textId="12AF6678" w:rsidR="00716735" w:rsidRDefault="00716735" w:rsidP="00716735">
      <w:pPr>
        <w:pStyle w:val="Paragraphedeliste"/>
        <w:numPr>
          <w:ilvl w:val="0"/>
          <w:numId w:val="0"/>
        </w:numPr>
        <w:ind w:left="6372"/>
      </w:pPr>
      <w:r>
        <w:t>Réponse : ____________</w:t>
      </w:r>
    </w:p>
    <w:p w14:paraId="77B989AB" w14:textId="77777777" w:rsidR="00716735" w:rsidRDefault="00716735" w:rsidP="00716735">
      <w:pPr>
        <w:pStyle w:val="Paragraphedeliste"/>
        <w:numPr>
          <w:ilvl w:val="0"/>
          <w:numId w:val="0"/>
        </w:numPr>
        <w:ind w:left="6372"/>
      </w:pPr>
    </w:p>
    <w:p w14:paraId="23E369AC" w14:textId="2C491A8A" w:rsidR="00716735" w:rsidRDefault="00716735" w:rsidP="00716735">
      <w:pPr>
        <w:pStyle w:val="Paragraphedeliste"/>
        <w:numPr>
          <w:ilvl w:val="0"/>
          <w:numId w:val="23"/>
        </w:numPr>
        <w:spacing w:before="0" w:after="160"/>
        <w:contextualSpacing/>
      </w:pPr>
      <w:r>
        <w:t xml:space="preserve">Si le facteur dépose deux lettres dans chaque casier postal, combien de lettres le facteur </w:t>
      </w:r>
      <w:proofErr w:type="spellStart"/>
      <w:r>
        <w:t>aura</w:t>
      </w:r>
      <w:r w:rsidR="00AF58C3">
        <w:t>-t-il</w:t>
      </w:r>
      <w:proofErr w:type="spellEnd"/>
      <w:r>
        <w:t xml:space="preserve"> distribuées ?</w:t>
      </w:r>
    </w:p>
    <w:p w14:paraId="6659AB65" w14:textId="77777777" w:rsidR="00716735" w:rsidRDefault="00716735" w:rsidP="00716735">
      <w:pPr>
        <w:pStyle w:val="Paragraphedeliste"/>
        <w:numPr>
          <w:ilvl w:val="0"/>
          <w:numId w:val="0"/>
        </w:numPr>
        <w:ind w:left="720"/>
      </w:pPr>
    </w:p>
    <w:p w14:paraId="19113F93" w14:textId="77777777" w:rsidR="00716735" w:rsidRDefault="00716735" w:rsidP="00716735">
      <w:pPr>
        <w:pStyle w:val="Paragraphedeliste"/>
        <w:numPr>
          <w:ilvl w:val="0"/>
          <w:numId w:val="0"/>
        </w:numPr>
        <w:ind w:left="6372"/>
      </w:pPr>
      <w:r>
        <w:t>Réponse : ____________</w:t>
      </w:r>
    </w:p>
    <w:p w14:paraId="4A93D2A6" w14:textId="77777777" w:rsidR="00E57B71" w:rsidRPr="00BF31BF" w:rsidRDefault="00E57B71" w:rsidP="00E57B71">
      <w:pPr>
        <w:pStyle w:val="Matire-Premirepage"/>
      </w:pPr>
      <w:r>
        <w:lastRenderedPageBreak/>
        <w:t>Éducation physique et à la santé</w:t>
      </w:r>
    </w:p>
    <w:p w14:paraId="45C0A3DF" w14:textId="4987CB9E" w:rsidR="00716735" w:rsidRDefault="00716735" w:rsidP="00716735"/>
    <w:p w14:paraId="799B506D" w14:textId="77777777" w:rsidR="00E57B71" w:rsidRDefault="00E57B71" w:rsidP="00716735"/>
    <w:p w14:paraId="0A5B8811" w14:textId="30E99032" w:rsidR="00716735" w:rsidRDefault="00716735" w:rsidP="00716735">
      <w:pPr>
        <w:pStyle w:val="Paragraphedeliste"/>
        <w:numPr>
          <w:ilvl w:val="0"/>
          <w:numId w:val="23"/>
        </w:numPr>
        <w:spacing w:before="0" w:after="160"/>
        <w:contextualSpacing/>
      </w:pPr>
      <w:r>
        <w:t xml:space="preserve">Au parc Ringuet, il y a une pancarte sans fumée. Complète le slogan qui commence par </w:t>
      </w:r>
      <w:r w:rsidRPr="00E57B71">
        <w:rPr>
          <w:i/>
        </w:rPr>
        <w:t>j’aime</w:t>
      </w:r>
      <w:r>
        <w:t xml:space="preserve">. Tu dois trouver les </w:t>
      </w:r>
      <w:r w:rsidRPr="00E57B71">
        <w:rPr>
          <w:b/>
          <w:u w:val="single"/>
        </w:rPr>
        <w:t>trois mots qui suivent</w:t>
      </w:r>
      <w:r>
        <w:t>.</w:t>
      </w:r>
    </w:p>
    <w:p w14:paraId="747FB6C9" w14:textId="77777777" w:rsidR="00716735" w:rsidRDefault="00716735" w:rsidP="00E57B71">
      <w:pPr>
        <w:pStyle w:val="Paragraphedeliste"/>
        <w:numPr>
          <w:ilvl w:val="0"/>
          <w:numId w:val="0"/>
        </w:numPr>
        <w:ind w:left="720"/>
      </w:pPr>
    </w:p>
    <w:p w14:paraId="62942937" w14:textId="77777777" w:rsidR="00716735" w:rsidRDefault="00716735" w:rsidP="00E57B71">
      <w:pPr>
        <w:pStyle w:val="Paragraphedeliste"/>
        <w:numPr>
          <w:ilvl w:val="0"/>
          <w:numId w:val="0"/>
        </w:numPr>
        <w:ind w:left="6372"/>
      </w:pPr>
      <w:r>
        <w:t>Réponse : ____________</w:t>
      </w:r>
    </w:p>
    <w:p w14:paraId="68FE07E8" w14:textId="0EBE3780" w:rsidR="00716735" w:rsidRDefault="00716735" w:rsidP="00E57B71">
      <w:pPr>
        <w:pStyle w:val="Paragraphedeliste"/>
        <w:numPr>
          <w:ilvl w:val="0"/>
          <w:numId w:val="0"/>
        </w:numPr>
        <w:ind w:left="6372"/>
      </w:pPr>
      <w:r>
        <w:t xml:space="preserve">                  </w:t>
      </w:r>
    </w:p>
    <w:p w14:paraId="748242D1" w14:textId="77777777" w:rsidR="00716735" w:rsidRDefault="00716735" w:rsidP="00E57B71">
      <w:pPr>
        <w:pStyle w:val="Paragraphedeliste"/>
        <w:numPr>
          <w:ilvl w:val="0"/>
          <w:numId w:val="0"/>
        </w:numPr>
        <w:ind w:left="6372"/>
      </w:pPr>
      <w:r>
        <w:t xml:space="preserve">                  ____________</w:t>
      </w:r>
    </w:p>
    <w:p w14:paraId="444A4F93" w14:textId="77777777" w:rsidR="00716735" w:rsidRDefault="00716735" w:rsidP="00E57B71">
      <w:pPr>
        <w:pStyle w:val="Paragraphedeliste"/>
        <w:numPr>
          <w:ilvl w:val="0"/>
          <w:numId w:val="0"/>
        </w:numPr>
        <w:ind w:left="6372"/>
      </w:pPr>
    </w:p>
    <w:p w14:paraId="71DB99C9" w14:textId="19DAB1D2" w:rsidR="00716735" w:rsidRDefault="00E57B71" w:rsidP="00E57B71">
      <w:pPr>
        <w:pStyle w:val="Paragraphedeliste"/>
        <w:numPr>
          <w:ilvl w:val="0"/>
          <w:numId w:val="0"/>
        </w:numPr>
        <w:ind w:left="6372"/>
      </w:pPr>
      <w:r>
        <w:t xml:space="preserve"> </w:t>
      </w:r>
      <w:r w:rsidR="00716735">
        <w:t xml:space="preserve">                 ____________</w:t>
      </w:r>
    </w:p>
    <w:p w14:paraId="10A796A1" w14:textId="77777777" w:rsidR="00716735" w:rsidRDefault="00716735" w:rsidP="00E57B71">
      <w:pPr>
        <w:pStyle w:val="Paragraphedeliste"/>
        <w:numPr>
          <w:ilvl w:val="0"/>
          <w:numId w:val="0"/>
        </w:numPr>
        <w:ind w:left="6372"/>
      </w:pPr>
      <w:r>
        <w:tab/>
      </w:r>
    </w:p>
    <w:p w14:paraId="2670BFD1" w14:textId="789CFB01" w:rsidR="00716735" w:rsidRDefault="00716735" w:rsidP="00E57B71">
      <w:pPr>
        <w:pStyle w:val="Paragraphedeliste"/>
        <w:numPr>
          <w:ilvl w:val="0"/>
          <w:numId w:val="23"/>
        </w:numPr>
        <w:spacing w:before="0" w:after="160"/>
        <w:contextualSpacing/>
      </w:pPr>
      <w:r>
        <w:t>Quel</w:t>
      </w:r>
      <w:r w:rsidR="00E57B71">
        <w:t>les</w:t>
      </w:r>
      <w:r>
        <w:t xml:space="preserve"> sont les heures d’ouvertures du parc Ringuet</w:t>
      </w:r>
      <w:r w:rsidR="00E57B71">
        <w:t> </w:t>
      </w:r>
      <w:r>
        <w:t>?</w:t>
      </w:r>
    </w:p>
    <w:p w14:paraId="4E7B889F" w14:textId="77777777" w:rsidR="00716735" w:rsidRDefault="00716735" w:rsidP="00E57B71">
      <w:pPr>
        <w:pStyle w:val="Paragraphedeliste"/>
        <w:numPr>
          <w:ilvl w:val="0"/>
          <w:numId w:val="0"/>
        </w:numPr>
        <w:ind w:left="6372"/>
      </w:pPr>
      <w:r>
        <w:t>Réponse : ____________</w:t>
      </w:r>
    </w:p>
    <w:p w14:paraId="7435117A" w14:textId="77777777" w:rsidR="00716735" w:rsidRDefault="00716735" w:rsidP="00E57B71">
      <w:pPr>
        <w:pStyle w:val="Paragraphedeliste"/>
        <w:numPr>
          <w:ilvl w:val="0"/>
          <w:numId w:val="0"/>
        </w:numPr>
        <w:ind w:left="6372"/>
      </w:pPr>
    </w:p>
    <w:p w14:paraId="32EC6DBB" w14:textId="354232F9" w:rsidR="00716735" w:rsidRDefault="00716735" w:rsidP="00716735">
      <w:pPr>
        <w:pStyle w:val="Paragraphedeliste"/>
        <w:numPr>
          <w:ilvl w:val="0"/>
          <w:numId w:val="23"/>
        </w:numPr>
        <w:spacing w:before="0" w:after="160"/>
        <w:contextualSpacing/>
      </w:pPr>
      <w:r>
        <w:t>Combien comptes-tu de bancs dans le parc Ringuet</w:t>
      </w:r>
      <w:r w:rsidR="00E57B71">
        <w:t> </w:t>
      </w:r>
      <w:r>
        <w:t>?</w:t>
      </w:r>
    </w:p>
    <w:p w14:paraId="333A74E1" w14:textId="77777777" w:rsidR="00716735" w:rsidRDefault="00716735" w:rsidP="00E57B71">
      <w:pPr>
        <w:pStyle w:val="Paragraphedeliste"/>
        <w:numPr>
          <w:ilvl w:val="0"/>
          <w:numId w:val="0"/>
        </w:numPr>
        <w:ind w:left="720"/>
      </w:pPr>
    </w:p>
    <w:p w14:paraId="64A29C53" w14:textId="77777777" w:rsidR="00716735" w:rsidRDefault="00716735" w:rsidP="00E57B71">
      <w:pPr>
        <w:pStyle w:val="Paragraphedeliste"/>
        <w:numPr>
          <w:ilvl w:val="0"/>
          <w:numId w:val="0"/>
        </w:numPr>
        <w:ind w:left="6372"/>
      </w:pPr>
      <w:r>
        <w:t>Réponse : ____________</w:t>
      </w:r>
    </w:p>
    <w:p w14:paraId="2C5DFCED" w14:textId="165BC87A" w:rsidR="00716735" w:rsidRDefault="00716735" w:rsidP="000F4C1E"/>
    <w:p w14:paraId="2CBCD329" w14:textId="41CB0198" w:rsidR="00716735" w:rsidRDefault="00716735" w:rsidP="00716735">
      <w:pPr>
        <w:pStyle w:val="Paragraphedeliste"/>
        <w:numPr>
          <w:ilvl w:val="0"/>
          <w:numId w:val="23"/>
        </w:numPr>
        <w:spacing w:before="0" w:after="160"/>
        <w:contextualSpacing/>
      </w:pPr>
      <w:r>
        <w:t>Finalement, toujours au parc Ringuet, quel est le nom de la compagnie qui a fabriqué le module en forme de fusée</w:t>
      </w:r>
      <w:r w:rsidR="000F4C1E">
        <w:t> </w:t>
      </w:r>
      <w:r>
        <w:t>?</w:t>
      </w:r>
    </w:p>
    <w:p w14:paraId="62FD952C" w14:textId="77777777" w:rsidR="00716735" w:rsidRDefault="00716735" w:rsidP="000F4C1E">
      <w:pPr>
        <w:pStyle w:val="Paragraphedeliste"/>
        <w:numPr>
          <w:ilvl w:val="0"/>
          <w:numId w:val="0"/>
        </w:numPr>
        <w:ind w:left="720"/>
      </w:pPr>
    </w:p>
    <w:p w14:paraId="3550AB8D" w14:textId="77777777" w:rsidR="00716735" w:rsidRDefault="00716735" w:rsidP="000F4C1E">
      <w:pPr>
        <w:pStyle w:val="Paragraphedeliste"/>
        <w:numPr>
          <w:ilvl w:val="0"/>
          <w:numId w:val="0"/>
        </w:numPr>
        <w:ind w:left="6372"/>
      </w:pPr>
      <w:r>
        <w:t>Réponse : ____________</w:t>
      </w:r>
    </w:p>
    <w:p w14:paraId="72D20FA5" w14:textId="77777777" w:rsidR="00716735" w:rsidRDefault="00716735" w:rsidP="000F4C1E">
      <w:pPr>
        <w:pStyle w:val="Paragraphedeliste"/>
        <w:numPr>
          <w:ilvl w:val="0"/>
          <w:numId w:val="0"/>
        </w:numPr>
        <w:ind w:left="720"/>
      </w:pPr>
    </w:p>
    <w:p w14:paraId="7FAF1B75" w14:textId="4F5402FA" w:rsidR="00716735" w:rsidRDefault="00716735" w:rsidP="00716735">
      <w:r>
        <w:t>Tu trouveras toute</w:t>
      </w:r>
      <w:r w:rsidR="00D27D04">
        <w:t>s</w:t>
      </w:r>
      <w:r>
        <w:t xml:space="preserve"> les réponses dans la trousse pédagogique de la semaine prochaine</w:t>
      </w:r>
      <w:r w:rsidR="000B1FF6">
        <w:t> </w:t>
      </w:r>
      <w:r>
        <w:t xml:space="preserve">! </w:t>
      </w:r>
    </w:p>
    <w:p w14:paraId="7BBD54B5" w14:textId="77777777" w:rsidR="00716735" w:rsidRDefault="00716735" w:rsidP="00716735"/>
    <w:p w14:paraId="4F16F36A" w14:textId="77777777" w:rsidR="000B1FF6" w:rsidRDefault="000B1FF6" w:rsidP="00716735"/>
    <w:p w14:paraId="296791AD" w14:textId="462330E1" w:rsidR="00716735" w:rsidRDefault="00716735" w:rsidP="00716735">
      <w:r>
        <w:t>Soyez prudents et bon rallye !!!</w:t>
      </w:r>
    </w:p>
    <w:p w14:paraId="054C5F4F" w14:textId="77777777" w:rsidR="00716735" w:rsidRDefault="00716735" w:rsidP="00716735"/>
    <w:p w14:paraId="5DF11BC9" w14:textId="098FE090" w:rsidR="00716735" w:rsidRDefault="00716735" w:rsidP="00716735">
      <w:r>
        <w:t>Tes enseignants d’éducation physique et à la santé</w:t>
      </w:r>
      <w:r w:rsidR="000B1FF6">
        <w:t>,</w:t>
      </w:r>
    </w:p>
    <w:p w14:paraId="7732FBC2" w14:textId="173FC2D7" w:rsidR="00716735" w:rsidRDefault="00716735" w:rsidP="00D27D04">
      <w:r>
        <w:t>M</w:t>
      </w:r>
      <w:r w:rsidR="000B1FF6">
        <w:t>onsieur</w:t>
      </w:r>
      <w:r>
        <w:t xml:space="preserve"> Yannick et Mme </w:t>
      </w:r>
      <w:proofErr w:type="spellStart"/>
      <w:r>
        <w:t>Mariève</w:t>
      </w:r>
      <w:proofErr w:type="spellEnd"/>
    </w:p>
    <w:p w14:paraId="306BBF38" w14:textId="77777777" w:rsidR="00F544BA" w:rsidRDefault="00F544BA" w:rsidP="00F544BA">
      <w:pPr>
        <w:sectPr w:rsidR="00F544BA" w:rsidSect="00B028EC">
          <w:pgSz w:w="12240" w:h="15840"/>
          <w:pgMar w:top="1170" w:right="1080" w:bottom="1440" w:left="1080" w:header="615" w:footer="706" w:gutter="0"/>
          <w:cols w:space="708"/>
          <w:docGrid w:linePitch="360"/>
        </w:sectPr>
      </w:pPr>
    </w:p>
    <w:p w14:paraId="10739514" w14:textId="77777777" w:rsidR="00072C65" w:rsidRPr="00AE7B9B" w:rsidRDefault="00072C65" w:rsidP="00072C65">
      <w:pPr>
        <w:pStyle w:val="Matire-Premirepage"/>
        <w:rPr>
          <w:lang w:val="fr-CA"/>
        </w:rPr>
      </w:pPr>
      <w:r w:rsidRPr="0B9ABE41">
        <w:rPr>
          <w:lang w:val="fr-CA"/>
        </w:rPr>
        <w:lastRenderedPageBreak/>
        <w:t>Anglais, langue seconde</w:t>
      </w:r>
    </w:p>
    <w:p w14:paraId="051075E8" w14:textId="4413BF32" w:rsidR="3ADCEF11" w:rsidRPr="00CC0E93" w:rsidRDefault="3ADCEF11" w:rsidP="0B9ABE41">
      <w:pPr>
        <w:pStyle w:val="Titredelactivit"/>
        <w:rPr>
          <w:sz w:val="28"/>
          <w:szCs w:val="28"/>
          <w:lang w:val="en-CA"/>
        </w:rPr>
      </w:pPr>
      <w:bookmarkStart w:id="70" w:name="_Toc40452797"/>
      <w:r w:rsidRPr="00CC0E93">
        <w:rPr>
          <w:lang w:val="en-CA"/>
        </w:rPr>
        <w:t>Miss Isabelle</w:t>
      </w:r>
      <w:bookmarkEnd w:id="70"/>
    </w:p>
    <w:p w14:paraId="0422831B" w14:textId="15B05A6C" w:rsidR="00F544BA" w:rsidRPr="00CC0E93" w:rsidRDefault="091BA951" w:rsidP="5443377C">
      <w:pPr>
        <w:rPr>
          <w:sz w:val="28"/>
          <w:szCs w:val="28"/>
          <w:lang w:val="en-CA"/>
        </w:rPr>
      </w:pPr>
      <w:r w:rsidRPr="00CC0E93">
        <w:rPr>
          <w:sz w:val="28"/>
          <w:szCs w:val="28"/>
          <w:lang w:val="en-CA"/>
        </w:rPr>
        <w:t xml:space="preserve">Hello boys and </w:t>
      </w:r>
      <w:proofErr w:type="gramStart"/>
      <w:r w:rsidRPr="00CC0E93">
        <w:rPr>
          <w:sz w:val="28"/>
          <w:szCs w:val="28"/>
          <w:lang w:val="en-CA"/>
        </w:rPr>
        <w:t>girls !</w:t>
      </w:r>
      <w:proofErr w:type="gramEnd"/>
    </w:p>
    <w:p w14:paraId="35C488A6" w14:textId="4DE6275A" w:rsidR="5443377C" w:rsidRPr="00CC0E93" w:rsidRDefault="5443377C" w:rsidP="5443377C">
      <w:pPr>
        <w:rPr>
          <w:sz w:val="28"/>
          <w:szCs w:val="28"/>
          <w:lang w:val="en-CA"/>
        </w:rPr>
      </w:pPr>
    </w:p>
    <w:p w14:paraId="5B645BC4" w14:textId="6570AB0E" w:rsidR="0ED8BEC1" w:rsidRPr="00CC0E93" w:rsidRDefault="0ED8BEC1" w:rsidP="5443377C">
      <w:pPr>
        <w:rPr>
          <w:sz w:val="28"/>
          <w:szCs w:val="28"/>
          <w:lang w:val="en-CA"/>
        </w:rPr>
      </w:pPr>
      <w:r w:rsidRPr="00CC0E93">
        <w:rPr>
          <w:sz w:val="28"/>
          <w:szCs w:val="28"/>
          <w:lang w:val="en-CA"/>
        </w:rPr>
        <w:t xml:space="preserve">Please aske these </w:t>
      </w:r>
      <w:proofErr w:type="gramStart"/>
      <w:r w:rsidRPr="00CC0E93">
        <w:rPr>
          <w:sz w:val="28"/>
          <w:szCs w:val="28"/>
          <w:lang w:val="en-CA"/>
        </w:rPr>
        <w:t>2</w:t>
      </w:r>
      <w:proofErr w:type="gramEnd"/>
      <w:r w:rsidRPr="00CC0E93">
        <w:rPr>
          <w:sz w:val="28"/>
          <w:szCs w:val="28"/>
          <w:lang w:val="en-CA"/>
        </w:rPr>
        <w:t xml:space="preserve"> questions to your friends / parents / brothers and sisters.</w:t>
      </w:r>
    </w:p>
    <w:p w14:paraId="7B2F3111" w14:textId="20E47159" w:rsidR="5443377C" w:rsidRPr="00CC0E93" w:rsidRDefault="5443377C" w:rsidP="5443377C">
      <w:pPr>
        <w:rPr>
          <w:lang w:val="en-CA"/>
        </w:rPr>
      </w:pPr>
    </w:p>
    <w:tbl>
      <w:tblPr>
        <w:tblW w:w="0" w:type="auto"/>
        <w:jc w:val="center"/>
        <w:tblLook w:val="04A0" w:firstRow="1" w:lastRow="0" w:firstColumn="1" w:lastColumn="0" w:noHBand="0" w:noVBand="1"/>
      </w:tblPr>
      <w:tblGrid>
        <w:gridCol w:w="2117"/>
        <w:gridCol w:w="3704"/>
        <w:gridCol w:w="3705"/>
      </w:tblGrid>
      <w:tr w:rsidR="5443377C" w:rsidRPr="00CC0E93" w14:paraId="724F97B6" w14:textId="77777777" w:rsidTr="5443377C">
        <w:trPr>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tcPr>
          <w:p w14:paraId="0ED8D503" w14:textId="77777777" w:rsidR="5443377C" w:rsidRDefault="5443377C" w:rsidP="5443377C">
            <w:pPr>
              <w:jc w:val="center"/>
              <w:rPr>
                <w:rFonts w:ascii="Times New Roman" w:eastAsia="Times New Roman" w:hAnsi="Times New Roman"/>
                <w:b/>
                <w:bCs/>
                <w:sz w:val="24"/>
                <w:lang w:val="fr-CA"/>
              </w:rPr>
            </w:pPr>
            <w:r w:rsidRPr="5443377C">
              <w:rPr>
                <w:rFonts w:eastAsia="Times New Roman" w:cs="Arial"/>
                <w:b/>
                <w:bCs/>
                <w:color w:val="000000" w:themeColor="text1"/>
                <w:lang w:val="fr-CA"/>
              </w:rPr>
              <w:t>Item</w:t>
            </w: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tcPr>
          <w:p w14:paraId="5A570E11" w14:textId="60AC39F6" w:rsidR="250AAD0F" w:rsidRDefault="250AAD0F" w:rsidP="5443377C">
            <w:pPr>
              <w:jc w:val="center"/>
              <w:rPr>
                <w:rFonts w:eastAsia="Times New Roman" w:cs="Arial"/>
                <w:b/>
                <w:bCs/>
                <w:lang w:val="en-CA"/>
              </w:rPr>
            </w:pPr>
            <w:r w:rsidRPr="5443377C">
              <w:rPr>
                <w:rFonts w:eastAsia="Times New Roman" w:cs="Arial"/>
                <w:b/>
                <w:bCs/>
                <w:lang w:val="en-CA"/>
              </w:rPr>
              <w:t>Does this item decompose?</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tcPr>
          <w:p w14:paraId="689E318D" w14:textId="33890888" w:rsidR="250AAD0F" w:rsidRDefault="250AAD0F" w:rsidP="5443377C">
            <w:pPr>
              <w:jc w:val="center"/>
              <w:rPr>
                <w:rFonts w:eastAsia="Times New Roman" w:cs="Arial"/>
                <w:b/>
                <w:bCs/>
                <w:lang w:val="en-CA"/>
              </w:rPr>
            </w:pPr>
            <w:r w:rsidRPr="5443377C">
              <w:rPr>
                <w:rFonts w:eastAsia="Times New Roman" w:cs="Arial"/>
                <w:b/>
                <w:bCs/>
                <w:lang w:val="en-CA"/>
              </w:rPr>
              <w:t>Can this item be recycled?</w:t>
            </w:r>
          </w:p>
        </w:tc>
      </w:tr>
      <w:tr w:rsidR="5443377C" w14:paraId="2DEB618B" w14:textId="77777777" w:rsidTr="5443377C">
        <w:trPr>
          <w:trHeight w:val="283"/>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11E3BE" w14:textId="384598DB" w:rsidR="74C06127" w:rsidRDefault="74C06127" w:rsidP="5443377C">
            <w:pPr>
              <w:rPr>
                <w:lang w:val="fr-CA"/>
              </w:rPr>
            </w:pPr>
            <w:r w:rsidRPr="5443377C">
              <w:rPr>
                <w:lang w:val="fr-CA"/>
              </w:rPr>
              <w:t>A</w:t>
            </w:r>
            <w:r w:rsidR="250AAD0F" w:rsidRPr="5443377C">
              <w:rPr>
                <w:lang w:val="fr-CA"/>
              </w:rPr>
              <w:t xml:space="preserve"> smart phone</w:t>
            </w: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A4900F" w14:textId="77777777" w:rsidR="5443377C" w:rsidRDefault="5443377C" w:rsidP="5443377C">
            <w:pPr>
              <w:rPr>
                <w:rFonts w:ascii="Times New Roman" w:eastAsia="Times New Roman" w:hAnsi="Times New Roman"/>
                <w:sz w:val="24"/>
                <w:lang w:val="fr-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20B747" w14:textId="77777777" w:rsidR="5443377C" w:rsidRDefault="5443377C" w:rsidP="5443377C">
            <w:pPr>
              <w:rPr>
                <w:rFonts w:ascii="Times New Roman" w:eastAsia="Times New Roman" w:hAnsi="Times New Roman"/>
                <w:sz w:val="24"/>
                <w:lang w:val="fr-CA"/>
              </w:rPr>
            </w:pPr>
          </w:p>
        </w:tc>
      </w:tr>
      <w:tr w:rsidR="5443377C" w14:paraId="5BE0266F" w14:textId="77777777" w:rsidTr="5443377C">
        <w:trPr>
          <w:trHeight w:val="283"/>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190070" w14:textId="579D9310" w:rsidR="08754144" w:rsidRDefault="08754144" w:rsidP="5443377C">
            <w:pPr>
              <w:rPr>
                <w:lang w:val="fr-CA"/>
              </w:rPr>
            </w:pPr>
            <w:proofErr w:type="spellStart"/>
            <w:r w:rsidRPr="5443377C">
              <w:rPr>
                <w:lang w:val="fr-CA"/>
              </w:rPr>
              <w:t>L</w:t>
            </w:r>
            <w:r w:rsidR="250AAD0F" w:rsidRPr="5443377C">
              <w:rPr>
                <w:lang w:val="fr-CA"/>
              </w:rPr>
              <w:t>egos</w:t>
            </w:r>
            <w:proofErr w:type="spellEnd"/>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A21B5D" w14:textId="77777777" w:rsidR="5443377C" w:rsidRDefault="5443377C" w:rsidP="5443377C">
            <w:pPr>
              <w:rPr>
                <w:rFonts w:ascii="Times New Roman" w:eastAsia="Times New Roman" w:hAnsi="Times New Roman"/>
                <w:sz w:val="24"/>
                <w:lang w:val="fr-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78755A" w14:textId="77777777" w:rsidR="5443377C" w:rsidRDefault="5443377C" w:rsidP="5443377C">
            <w:pPr>
              <w:rPr>
                <w:rFonts w:ascii="Times New Roman" w:eastAsia="Times New Roman" w:hAnsi="Times New Roman"/>
                <w:sz w:val="24"/>
                <w:lang w:val="fr-CA"/>
              </w:rPr>
            </w:pPr>
          </w:p>
        </w:tc>
      </w:tr>
      <w:tr w:rsidR="5443377C" w14:paraId="0CDEE560" w14:textId="77777777" w:rsidTr="5443377C">
        <w:trPr>
          <w:trHeight w:val="283"/>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199243" w14:textId="4A20CE3E" w:rsidR="6A87D50C" w:rsidRDefault="6A87D50C" w:rsidP="5443377C">
            <w:pPr>
              <w:rPr>
                <w:lang w:val="fr-CA"/>
              </w:rPr>
            </w:pPr>
            <w:r w:rsidRPr="5443377C">
              <w:rPr>
                <w:lang w:val="fr-CA"/>
              </w:rPr>
              <w:t>A</w:t>
            </w:r>
            <w:r w:rsidR="250AAD0F" w:rsidRPr="5443377C">
              <w:rPr>
                <w:lang w:val="fr-CA"/>
              </w:rPr>
              <w:t>pple sauce container</w:t>
            </w: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457A36" w14:textId="77777777" w:rsidR="5443377C" w:rsidRDefault="5443377C" w:rsidP="5443377C">
            <w:pPr>
              <w:rPr>
                <w:rFonts w:ascii="Times New Roman" w:eastAsia="Times New Roman" w:hAnsi="Times New Roman"/>
                <w:sz w:val="24"/>
                <w:lang w:val="fr-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3291D7" w14:textId="77777777" w:rsidR="5443377C" w:rsidRDefault="5443377C" w:rsidP="5443377C">
            <w:pPr>
              <w:rPr>
                <w:rFonts w:ascii="Times New Roman" w:eastAsia="Times New Roman" w:hAnsi="Times New Roman"/>
                <w:sz w:val="24"/>
                <w:lang w:val="fr-CA"/>
              </w:rPr>
            </w:pPr>
          </w:p>
        </w:tc>
      </w:tr>
      <w:tr w:rsidR="5443377C" w14:paraId="7B100BFB" w14:textId="77777777" w:rsidTr="5443377C">
        <w:trPr>
          <w:trHeight w:val="283"/>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757349" w14:textId="22427F23" w:rsidR="250AAD0F" w:rsidRDefault="250AAD0F" w:rsidP="5443377C">
            <w:pPr>
              <w:rPr>
                <w:lang w:val="fr-CA"/>
              </w:rPr>
            </w:pPr>
            <w:r w:rsidRPr="5443377C">
              <w:rPr>
                <w:lang w:val="fr-CA"/>
              </w:rPr>
              <w:t>Jeans</w:t>
            </w: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DAFA34" w14:textId="77777777" w:rsidR="5443377C" w:rsidRDefault="5443377C" w:rsidP="5443377C">
            <w:pPr>
              <w:rPr>
                <w:rFonts w:ascii="Times New Roman" w:eastAsia="Times New Roman" w:hAnsi="Times New Roman"/>
                <w:sz w:val="24"/>
                <w:lang w:val="fr-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2B7A84" w14:textId="77777777" w:rsidR="5443377C" w:rsidRDefault="5443377C" w:rsidP="5443377C">
            <w:pPr>
              <w:rPr>
                <w:rFonts w:ascii="Times New Roman" w:eastAsia="Times New Roman" w:hAnsi="Times New Roman"/>
                <w:sz w:val="24"/>
                <w:lang w:val="fr-CA"/>
              </w:rPr>
            </w:pPr>
          </w:p>
        </w:tc>
      </w:tr>
      <w:tr w:rsidR="5443377C" w14:paraId="1E6A0D0F" w14:textId="77777777" w:rsidTr="5443377C">
        <w:trPr>
          <w:trHeight w:val="283"/>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DC3659" w14:textId="515885F2" w:rsidR="250AAD0F" w:rsidRDefault="250AAD0F" w:rsidP="5443377C">
            <w:pPr>
              <w:rPr>
                <w:lang w:val="fr-CA"/>
              </w:rPr>
            </w:pPr>
            <w:r w:rsidRPr="5443377C">
              <w:rPr>
                <w:lang w:val="fr-CA"/>
              </w:rPr>
              <w:t xml:space="preserve">Plastic </w:t>
            </w:r>
            <w:proofErr w:type="spellStart"/>
            <w:r w:rsidRPr="5443377C">
              <w:rPr>
                <w:lang w:val="fr-CA"/>
              </w:rPr>
              <w:t>slush</w:t>
            </w:r>
            <w:proofErr w:type="spellEnd"/>
            <w:r w:rsidRPr="5443377C">
              <w:rPr>
                <w:lang w:val="fr-CA"/>
              </w:rPr>
              <w:t xml:space="preserve"> glass</w:t>
            </w: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F1E3FF" w14:textId="77777777" w:rsidR="5443377C" w:rsidRDefault="5443377C" w:rsidP="5443377C">
            <w:pPr>
              <w:rPr>
                <w:rFonts w:ascii="Times New Roman" w:eastAsia="Times New Roman" w:hAnsi="Times New Roman"/>
                <w:sz w:val="24"/>
                <w:lang w:val="fr-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D58288" w14:textId="77777777" w:rsidR="5443377C" w:rsidRDefault="5443377C" w:rsidP="5443377C">
            <w:pPr>
              <w:rPr>
                <w:rFonts w:ascii="Times New Roman" w:eastAsia="Times New Roman" w:hAnsi="Times New Roman"/>
                <w:sz w:val="24"/>
                <w:lang w:val="fr-CA"/>
              </w:rPr>
            </w:pPr>
          </w:p>
        </w:tc>
      </w:tr>
      <w:tr w:rsidR="5443377C" w14:paraId="7F70880B" w14:textId="77777777" w:rsidTr="5443377C">
        <w:trPr>
          <w:trHeight w:val="283"/>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E0B32E" w14:textId="7F0A7B8C" w:rsidR="250AAD0F" w:rsidRDefault="250AAD0F" w:rsidP="5443377C">
            <w:pPr>
              <w:rPr>
                <w:lang w:val="fr-CA"/>
              </w:rPr>
            </w:pPr>
            <w:r w:rsidRPr="5443377C">
              <w:rPr>
                <w:lang w:val="fr-CA"/>
              </w:rPr>
              <w:t>A pizza box</w:t>
            </w: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400924" w14:textId="77777777" w:rsidR="5443377C" w:rsidRDefault="5443377C" w:rsidP="5443377C">
            <w:pPr>
              <w:rPr>
                <w:rFonts w:ascii="Times New Roman" w:eastAsia="Times New Roman" w:hAnsi="Times New Roman"/>
                <w:sz w:val="24"/>
                <w:lang w:val="fr-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AC414A" w14:textId="77777777" w:rsidR="5443377C" w:rsidRDefault="5443377C" w:rsidP="5443377C">
            <w:pPr>
              <w:rPr>
                <w:rFonts w:ascii="Times New Roman" w:eastAsia="Times New Roman" w:hAnsi="Times New Roman"/>
                <w:sz w:val="24"/>
                <w:lang w:val="fr-CA"/>
              </w:rPr>
            </w:pPr>
          </w:p>
        </w:tc>
      </w:tr>
      <w:tr w:rsidR="5443377C" w14:paraId="5D19EE71" w14:textId="77777777" w:rsidTr="5443377C">
        <w:trPr>
          <w:trHeight w:val="283"/>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E4B437" w14:textId="5765D877" w:rsidR="3967B95B" w:rsidRDefault="3967B95B" w:rsidP="5443377C">
            <w:pPr>
              <w:rPr>
                <w:lang w:val="fr-CA"/>
              </w:rPr>
            </w:pPr>
            <w:r w:rsidRPr="5443377C">
              <w:rPr>
                <w:lang w:val="fr-CA"/>
              </w:rPr>
              <w:t>A computer</w:t>
            </w: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925580" w14:textId="77777777" w:rsidR="5443377C" w:rsidRDefault="5443377C" w:rsidP="5443377C">
            <w:pPr>
              <w:rPr>
                <w:rFonts w:ascii="Times New Roman" w:eastAsia="Times New Roman" w:hAnsi="Times New Roman"/>
                <w:sz w:val="24"/>
                <w:lang w:val="fr-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5FC1DD" w14:textId="77777777" w:rsidR="5443377C" w:rsidRDefault="5443377C" w:rsidP="5443377C">
            <w:pPr>
              <w:rPr>
                <w:rFonts w:ascii="Times New Roman" w:eastAsia="Times New Roman" w:hAnsi="Times New Roman"/>
                <w:sz w:val="24"/>
                <w:lang w:val="fr-CA"/>
              </w:rPr>
            </w:pPr>
          </w:p>
        </w:tc>
      </w:tr>
      <w:tr w:rsidR="5443377C" w14:paraId="78997B07" w14:textId="77777777" w:rsidTr="5443377C">
        <w:trPr>
          <w:trHeight w:val="283"/>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E19CF7" w14:textId="30D8AE31" w:rsidR="3967B95B" w:rsidRDefault="3967B95B" w:rsidP="5443377C">
            <w:pPr>
              <w:rPr>
                <w:lang w:val="fr-CA"/>
              </w:rPr>
            </w:pPr>
            <w:proofErr w:type="spellStart"/>
            <w:r w:rsidRPr="5443377C">
              <w:rPr>
                <w:lang w:val="fr-CA"/>
              </w:rPr>
              <w:t>Toilet</w:t>
            </w:r>
            <w:proofErr w:type="spellEnd"/>
            <w:r w:rsidRPr="5443377C">
              <w:rPr>
                <w:lang w:val="fr-CA"/>
              </w:rPr>
              <w:t xml:space="preserve"> </w:t>
            </w:r>
            <w:proofErr w:type="spellStart"/>
            <w:r w:rsidRPr="5443377C">
              <w:rPr>
                <w:lang w:val="fr-CA"/>
              </w:rPr>
              <w:t>paper</w:t>
            </w:r>
            <w:proofErr w:type="spellEnd"/>
            <w:r w:rsidRPr="5443377C">
              <w:rPr>
                <w:lang w:val="fr-CA"/>
              </w:rPr>
              <w:t xml:space="preserve"> roll</w:t>
            </w: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D672EE" w14:textId="77777777" w:rsidR="5443377C" w:rsidRDefault="5443377C" w:rsidP="5443377C">
            <w:pPr>
              <w:rPr>
                <w:rFonts w:ascii="Times New Roman" w:eastAsia="Times New Roman" w:hAnsi="Times New Roman"/>
                <w:sz w:val="24"/>
                <w:lang w:val="fr-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10E49E" w14:textId="77777777" w:rsidR="5443377C" w:rsidRDefault="5443377C" w:rsidP="5443377C">
            <w:pPr>
              <w:rPr>
                <w:rFonts w:ascii="Times New Roman" w:eastAsia="Times New Roman" w:hAnsi="Times New Roman"/>
                <w:sz w:val="24"/>
                <w:lang w:val="fr-CA"/>
              </w:rPr>
            </w:pPr>
          </w:p>
        </w:tc>
      </w:tr>
      <w:tr w:rsidR="5443377C" w14:paraId="328FD6CF" w14:textId="77777777" w:rsidTr="5443377C">
        <w:trPr>
          <w:trHeight w:val="283"/>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115C7F" w14:textId="6804DBAA" w:rsidR="3967B95B" w:rsidRDefault="3967B95B" w:rsidP="5443377C">
            <w:pPr>
              <w:rPr>
                <w:lang w:val="fr-CA"/>
              </w:rPr>
            </w:pPr>
            <w:r w:rsidRPr="5443377C">
              <w:rPr>
                <w:lang w:val="fr-CA"/>
              </w:rPr>
              <w:t>Paper</w:t>
            </w: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29F073" w14:textId="77777777" w:rsidR="5443377C" w:rsidRDefault="5443377C" w:rsidP="5443377C">
            <w:pPr>
              <w:rPr>
                <w:rFonts w:ascii="Times New Roman" w:eastAsia="Times New Roman" w:hAnsi="Times New Roman"/>
                <w:sz w:val="24"/>
                <w:lang w:val="fr-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87DF1C" w14:textId="77777777" w:rsidR="5443377C" w:rsidRDefault="5443377C" w:rsidP="5443377C">
            <w:pPr>
              <w:rPr>
                <w:rFonts w:ascii="Times New Roman" w:eastAsia="Times New Roman" w:hAnsi="Times New Roman"/>
                <w:sz w:val="24"/>
                <w:lang w:val="fr-CA"/>
              </w:rPr>
            </w:pPr>
          </w:p>
        </w:tc>
      </w:tr>
    </w:tbl>
    <w:p w14:paraId="008583B4" w14:textId="0F7E7A12" w:rsidR="5443377C" w:rsidRDefault="5443377C" w:rsidP="5443377C">
      <w:pPr>
        <w:spacing w:line="259" w:lineRule="auto"/>
      </w:pPr>
    </w:p>
    <w:p w14:paraId="306CBBE6" w14:textId="6A40018A" w:rsidR="3967B95B" w:rsidRPr="00CC0E93" w:rsidRDefault="3967B95B" w:rsidP="5443377C">
      <w:pPr>
        <w:spacing w:line="259" w:lineRule="auto"/>
        <w:ind w:firstLine="708"/>
        <w:rPr>
          <w:sz w:val="28"/>
          <w:szCs w:val="28"/>
          <w:lang w:val="en-CA"/>
        </w:rPr>
      </w:pPr>
      <w:r w:rsidRPr="00CC0E93">
        <w:rPr>
          <w:sz w:val="28"/>
          <w:szCs w:val="28"/>
          <w:lang w:val="en-CA"/>
        </w:rPr>
        <w:t xml:space="preserve">Now, write items that </w:t>
      </w:r>
      <w:r w:rsidR="408F6289" w:rsidRPr="00CC0E93">
        <w:rPr>
          <w:sz w:val="28"/>
          <w:szCs w:val="28"/>
          <w:lang w:val="en-CA"/>
        </w:rPr>
        <w:t>d</w:t>
      </w:r>
      <w:r w:rsidRPr="00CC0E93">
        <w:rPr>
          <w:sz w:val="28"/>
          <w:szCs w:val="28"/>
          <w:lang w:val="en-CA"/>
        </w:rPr>
        <w:t>ecompose</w:t>
      </w:r>
      <w:r w:rsidR="4C977170" w:rsidRPr="00CC0E93">
        <w:rPr>
          <w:sz w:val="28"/>
          <w:szCs w:val="28"/>
          <w:lang w:val="en-CA"/>
        </w:rPr>
        <w:t xml:space="preserve"> or that can be recycled</w:t>
      </w:r>
      <w:r w:rsidRPr="00CC0E93">
        <w:rPr>
          <w:sz w:val="28"/>
          <w:szCs w:val="28"/>
          <w:lang w:val="en-CA"/>
        </w:rPr>
        <w:t>:</w:t>
      </w:r>
    </w:p>
    <w:tbl>
      <w:tblPr>
        <w:tblW w:w="0" w:type="auto"/>
        <w:jc w:val="center"/>
        <w:tblLook w:val="04A0" w:firstRow="1" w:lastRow="0" w:firstColumn="1" w:lastColumn="0" w:noHBand="0" w:noVBand="1"/>
      </w:tblPr>
      <w:tblGrid>
        <w:gridCol w:w="2117"/>
        <w:gridCol w:w="3704"/>
        <w:gridCol w:w="3705"/>
      </w:tblGrid>
      <w:tr w:rsidR="5443377C" w14:paraId="770E3647" w14:textId="77777777" w:rsidTr="5443377C">
        <w:trPr>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tcPr>
          <w:p w14:paraId="51250BE7" w14:textId="77777777" w:rsidR="5443377C" w:rsidRDefault="5443377C" w:rsidP="5443377C">
            <w:pPr>
              <w:jc w:val="center"/>
              <w:rPr>
                <w:rFonts w:ascii="Times New Roman" w:eastAsia="Times New Roman" w:hAnsi="Times New Roman"/>
                <w:b/>
                <w:bCs/>
                <w:sz w:val="24"/>
                <w:lang w:val="fr-CA"/>
              </w:rPr>
            </w:pPr>
            <w:r w:rsidRPr="5443377C">
              <w:rPr>
                <w:rFonts w:eastAsia="Times New Roman" w:cs="Arial"/>
                <w:b/>
                <w:bCs/>
                <w:color w:val="000000" w:themeColor="text1"/>
                <w:lang w:val="fr-CA"/>
              </w:rPr>
              <w:t>Item</w:t>
            </w: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tcPr>
          <w:p w14:paraId="42936D05" w14:textId="38E11AB9" w:rsidR="104CF23A" w:rsidRDefault="104CF23A" w:rsidP="5443377C">
            <w:pPr>
              <w:jc w:val="center"/>
              <w:rPr>
                <w:rFonts w:eastAsia="Times New Roman" w:cs="Arial"/>
                <w:b/>
                <w:bCs/>
                <w:color w:val="000000" w:themeColor="text1"/>
                <w:lang w:val="en-CA"/>
              </w:rPr>
            </w:pPr>
            <w:r w:rsidRPr="5443377C">
              <w:rPr>
                <w:rFonts w:eastAsia="Times New Roman" w:cs="Arial"/>
                <w:b/>
                <w:bCs/>
                <w:color w:val="000000" w:themeColor="text1"/>
                <w:lang w:val="en-CA"/>
              </w:rPr>
              <w:t>D</w:t>
            </w:r>
            <w:r w:rsidR="5443377C" w:rsidRPr="5443377C">
              <w:rPr>
                <w:rFonts w:eastAsia="Times New Roman" w:cs="Arial"/>
                <w:b/>
                <w:bCs/>
                <w:color w:val="000000" w:themeColor="text1"/>
                <w:lang w:val="en-CA"/>
              </w:rPr>
              <w:t>ecompose</w:t>
            </w:r>
          </w:p>
          <w:p w14:paraId="1B637A0D" w14:textId="4EFB87CD" w:rsidR="5443377C" w:rsidRDefault="5443377C" w:rsidP="5443377C">
            <w:pPr>
              <w:jc w:val="center"/>
              <w:rPr>
                <w:rFonts w:eastAsia="Times New Roman" w:cs="Arial"/>
                <w:b/>
                <w:bCs/>
                <w:lang w:val="en-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vAlign w:val="center"/>
          </w:tcPr>
          <w:p w14:paraId="600D4C27" w14:textId="1EFB6A76" w:rsidR="5FBE3DE5" w:rsidRDefault="5FBE3DE5" w:rsidP="5443377C">
            <w:pPr>
              <w:jc w:val="center"/>
              <w:rPr>
                <w:rFonts w:eastAsia="Times New Roman" w:cs="Arial"/>
                <w:b/>
                <w:bCs/>
                <w:color w:val="000000" w:themeColor="text1"/>
                <w:lang w:val="en-CA"/>
              </w:rPr>
            </w:pPr>
            <w:r w:rsidRPr="5443377C">
              <w:rPr>
                <w:rFonts w:eastAsia="Times New Roman" w:cs="Arial"/>
                <w:b/>
                <w:bCs/>
                <w:color w:val="000000" w:themeColor="text1"/>
                <w:lang w:val="en-CA"/>
              </w:rPr>
              <w:t>Easy to recycle</w:t>
            </w:r>
          </w:p>
          <w:p w14:paraId="265B4D7C" w14:textId="19581770" w:rsidR="5443377C" w:rsidRDefault="5443377C" w:rsidP="5443377C">
            <w:pPr>
              <w:jc w:val="center"/>
              <w:rPr>
                <w:rFonts w:eastAsia="Times New Roman" w:cs="Arial"/>
                <w:b/>
                <w:bCs/>
                <w:lang w:val="en-CA"/>
              </w:rPr>
            </w:pPr>
          </w:p>
        </w:tc>
      </w:tr>
      <w:tr w:rsidR="5443377C" w14:paraId="5D221166" w14:textId="77777777" w:rsidTr="5443377C">
        <w:trPr>
          <w:trHeight w:val="283"/>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2606B3" w14:textId="2ED36A9F" w:rsidR="5443377C" w:rsidRDefault="5443377C" w:rsidP="5443377C">
            <w:pPr>
              <w:rPr>
                <w:lang w:val="fr-CA"/>
              </w:rPr>
            </w:pP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FCBEB8" w14:textId="77777777" w:rsidR="5443377C" w:rsidRDefault="5443377C" w:rsidP="5443377C">
            <w:pPr>
              <w:rPr>
                <w:rFonts w:ascii="Times New Roman" w:eastAsia="Times New Roman" w:hAnsi="Times New Roman"/>
                <w:sz w:val="24"/>
                <w:lang w:val="fr-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21426D" w14:textId="77777777" w:rsidR="5443377C" w:rsidRDefault="5443377C" w:rsidP="5443377C">
            <w:pPr>
              <w:rPr>
                <w:rFonts w:ascii="Times New Roman" w:eastAsia="Times New Roman" w:hAnsi="Times New Roman"/>
                <w:sz w:val="24"/>
                <w:lang w:val="fr-CA"/>
              </w:rPr>
            </w:pPr>
          </w:p>
        </w:tc>
      </w:tr>
      <w:tr w:rsidR="5443377C" w14:paraId="22CCE616" w14:textId="77777777" w:rsidTr="5443377C">
        <w:trPr>
          <w:trHeight w:val="283"/>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0609C3" w14:textId="3D5E1C0C" w:rsidR="5443377C" w:rsidRDefault="5443377C" w:rsidP="5443377C">
            <w:pPr>
              <w:rPr>
                <w:lang w:val="fr-CA"/>
              </w:rPr>
            </w:pP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6FA745" w14:textId="77777777" w:rsidR="5443377C" w:rsidRDefault="5443377C" w:rsidP="5443377C">
            <w:pPr>
              <w:rPr>
                <w:rFonts w:ascii="Times New Roman" w:eastAsia="Times New Roman" w:hAnsi="Times New Roman"/>
                <w:sz w:val="24"/>
                <w:lang w:val="fr-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B67834" w14:textId="77777777" w:rsidR="5443377C" w:rsidRDefault="5443377C" w:rsidP="5443377C">
            <w:pPr>
              <w:rPr>
                <w:rFonts w:ascii="Times New Roman" w:eastAsia="Times New Roman" w:hAnsi="Times New Roman"/>
                <w:sz w:val="24"/>
                <w:lang w:val="fr-CA"/>
              </w:rPr>
            </w:pPr>
          </w:p>
        </w:tc>
      </w:tr>
      <w:tr w:rsidR="5443377C" w14:paraId="3DEBFB54" w14:textId="77777777" w:rsidTr="5443377C">
        <w:trPr>
          <w:trHeight w:val="283"/>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A9E441" w14:textId="116A2706" w:rsidR="5443377C" w:rsidRDefault="5443377C" w:rsidP="5443377C">
            <w:pPr>
              <w:rPr>
                <w:lang w:val="fr-CA"/>
              </w:rPr>
            </w:pP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ED829E0" w14:textId="77777777" w:rsidR="5443377C" w:rsidRDefault="5443377C" w:rsidP="5443377C">
            <w:pPr>
              <w:rPr>
                <w:rFonts w:ascii="Times New Roman" w:eastAsia="Times New Roman" w:hAnsi="Times New Roman"/>
                <w:sz w:val="24"/>
                <w:lang w:val="fr-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B413F8" w14:textId="77777777" w:rsidR="5443377C" w:rsidRDefault="5443377C" w:rsidP="5443377C">
            <w:pPr>
              <w:rPr>
                <w:rFonts w:ascii="Times New Roman" w:eastAsia="Times New Roman" w:hAnsi="Times New Roman"/>
                <w:sz w:val="24"/>
                <w:lang w:val="fr-CA"/>
              </w:rPr>
            </w:pPr>
          </w:p>
        </w:tc>
      </w:tr>
      <w:tr w:rsidR="5443377C" w14:paraId="530AB2F9" w14:textId="77777777" w:rsidTr="5443377C">
        <w:trPr>
          <w:trHeight w:val="283"/>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1DBB14" w14:textId="4306B9DE" w:rsidR="5443377C" w:rsidRDefault="5443377C" w:rsidP="5443377C">
            <w:pPr>
              <w:rPr>
                <w:lang w:val="fr-CA"/>
              </w:rPr>
            </w:pP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B8736F" w14:textId="77777777" w:rsidR="5443377C" w:rsidRDefault="5443377C" w:rsidP="5443377C">
            <w:pPr>
              <w:rPr>
                <w:rFonts w:ascii="Times New Roman" w:eastAsia="Times New Roman" w:hAnsi="Times New Roman"/>
                <w:sz w:val="24"/>
                <w:lang w:val="fr-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510E67" w14:textId="77777777" w:rsidR="5443377C" w:rsidRDefault="5443377C" w:rsidP="5443377C">
            <w:pPr>
              <w:rPr>
                <w:rFonts w:ascii="Times New Roman" w:eastAsia="Times New Roman" w:hAnsi="Times New Roman"/>
                <w:sz w:val="24"/>
                <w:lang w:val="fr-CA"/>
              </w:rPr>
            </w:pPr>
          </w:p>
        </w:tc>
      </w:tr>
      <w:tr w:rsidR="5443377C" w14:paraId="5BC75EF5" w14:textId="77777777" w:rsidTr="5443377C">
        <w:trPr>
          <w:trHeight w:val="283"/>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F8E5AE" w14:textId="5C4FD31C" w:rsidR="5443377C" w:rsidRDefault="5443377C" w:rsidP="5443377C">
            <w:pPr>
              <w:rPr>
                <w:lang w:val="fr-CA"/>
              </w:rPr>
            </w:pP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677749" w14:textId="77777777" w:rsidR="5443377C" w:rsidRDefault="5443377C" w:rsidP="5443377C">
            <w:pPr>
              <w:rPr>
                <w:rFonts w:ascii="Times New Roman" w:eastAsia="Times New Roman" w:hAnsi="Times New Roman"/>
                <w:sz w:val="24"/>
                <w:lang w:val="fr-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510379" w14:textId="77777777" w:rsidR="5443377C" w:rsidRDefault="5443377C" w:rsidP="5443377C">
            <w:pPr>
              <w:rPr>
                <w:rFonts w:ascii="Times New Roman" w:eastAsia="Times New Roman" w:hAnsi="Times New Roman"/>
                <w:sz w:val="24"/>
                <w:lang w:val="fr-CA"/>
              </w:rPr>
            </w:pPr>
          </w:p>
        </w:tc>
      </w:tr>
      <w:tr w:rsidR="5443377C" w14:paraId="7E20B7AB" w14:textId="77777777" w:rsidTr="5443377C">
        <w:trPr>
          <w:trHeight w:val="283"/>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28B508" w14:textId="318DD35E" w:rsidR="5443377C" w:rsidRDefault="5443377C" w:rsidP="5443377C">
            <w:pPr>
              <w:rPr>
                <w:lang w:val="fr-CA"/>
              </w:rPr>
            </w:pP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A788A7" w14:textId="77777777" w:rsidR="5443377C" w:rsidRDefault="5443377C" w:rsidP="5443377C">
            <w:pPr>
              <w:rPr>
                <w:rFonts w:ascii="Times New Roman" w:eastAsia="Times New Roman" w:hAnsi="Times New Roman"/>
                <w:sz w:val="24"/>
                <w:lang w:val="fr-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0AFE1F" w14:textId="77777777" w:rsidR="5443377C" w:rsidRDefault="5443377C" w:rsidP="5443377C">
            <w:pPr>
              <w:rPr>
                <w:rFonts w:ascii="Times New Roman" w:eastAsia="Times New Roman" w:hAnsi="Times New Roman"/>
                <w:sz w:val="24"/>
                <w:lang w:val="fr-CA"/>
              </w:rPr>
            </w:pPr>
          </w:p>
        </w:tc>
      </w:tr>
      <w:tr w:rsidR="5443377C" w14:paraId="06F76688" w14:textId="77777777" w:rsidTr="5443377C">
        <w:trPr>
          <w:trHeight w:val="283"/>
          <w:jc w:val="center"/>
        </w:trPr>
        <w:tc>
          <w:tcPr>
            <w:tcW w:w="2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3121C1" w14:textId="7E0FF527" w:rsidR="5443377C" w:rsidRDefault="5443377C" w:rsidP="5443377C">
            <w:pPr>
              <w:rPr>
                <w:lang w:val="fr-CA"/>
              </w:rPr>
            </w:pPr>
          </w:p>
        </w:tc>
        <w:tc>
          <w:tcPr>
            <w:tcW w:w="37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3E3325" w14:textId="77777777" w:rsidR="5443377C" w:rsidRDefault="5443377C" w:rsidP="5443377C">
            <w:pPr>
              <w:rPr>
                <w:rFonts w:ascii="Times New Roman" w:eastAsia="Times New Roman" w:hAnsi="Times New Roman"/>
                <w:sz w:val="24"/>
                <w:lang w:val="fr-CA"/>
              </w:rPr>
            </w:pP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62D939" w14:textId="77777777" w:rsidR="5443377C" w:rsidRDefault="5443377C" w:rsidP="5443377C">
            <w:pPr>
              <w:rPr>
                <w:rFonts w:ascii="Times New Roman" w:eastAsia="Times New Roman" w:hAnsi="Times New Roman"/>
                <w:sz w:val="24"/>
                <w:lang w:val="fr-CA"/>
              </w:rPr>
            </w:pPr>
          </w:p>
        </w:tc>
      </w:tr>
    </w:tbl>
    <w:p w14:paraId="6DEE1456" w14:textId="14633C20" w:rsidR="5443377C" w:rsidRDefault="5443377C" w:rsidP="00CC0E93">
      <w:pPr>
        <w:spacing w:line="259" w:lineRule="auto"/>
      </w:pPr>
    </w:p>
    <w:sectPr w:rsidR="5443377C" w:rsidSect="00CC0E93">
      <w:headerReference w:type="default" r:id="rId63"/>
      <w:footerReference w:type="default" r:id="rId64"/>
      <w:pgSz w:w="12240" w:h="15840"/>
      <w:pgMar w:top="1170" w:right="1080" w:bottom="1276" w:left="1080" w:header="615" w:footer="6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95D0F" w14:textId="77777777" w:rsidR="001B3C7C" w:rsidRDefault="001B3C7C" w:rsidP="005E3AF4">
      <w:r>
        <w:separator/>
      </w:r>
    </w:p>
  </w:endnote>
  <w:endnote w:type="continuationSeparator" w:id="0">
    <w:p w14:paraId="1ABD08B5" w14:textId="77777777" w:rsidR="001B3C7C" w:rsidRDefault="001B3C7C"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B3C7C" w:rsidRDefault="001B3C7C"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B3C7C" w:rsidRDefault="001B3C7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14:paraId="03CDE29A" w14:textId="463985FA" w:rsidR="001B3C7C" w:rsidRPr="00BC43FD" w:rsidRDefault="001B3C7C">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6E6A56">
          <w:rPr>
            <w:noProof/>
            <w:sz w:val="30"/>
            <w:szCs w:val="30"/>
          </w:rPr>
          <w:t>19</w:t>
        </w:r>
        <w:r w:rsidRPr="00BC43FD">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380248761"/>
      <w:docPartObj>
        <w:docPartGallery w:val="Page Numbers (Bottom of Page)"/>
        <w:docPartUnique/>
      </w:docPartObj>
    </w:sdtPr>
    <w:sdtContent>
      <w:p w14:paraId="2944F686" w14:textId="42521077" w:rsidR="00CC0E93" w:rsidRPr="00BC43FD" w:rsidRDefault="00CC0E93">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6E6A56">
          <w:rPr>
            <w:noProof/>
            <w:sz w:val="30"/>
            <w:szCs w:val="30"/>
          </w:rPr>
          <w:t>38</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5343A" w14:textId="77777777" w:rsidR="001B3C7C" w:rsidRDefault="001B3C7C" w:rsidP="005E3AF4">
      <w:r>
        <w:separator/>
      </w:r>
    </w:p>
  </w:footnote>
  <w:footnote w:type="continuationSeparator" w:id="0">
    <w:p w14:paraId="3AF65D8E" w14:textId="77777777" w:rsidR="001B3C7C" w:rsidRDefault="001B3C7C"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4451EE" w:rsidR="001B3C7C" w:rsidRPr="005E3AF4" w:rsidRDefault="001B3C7C"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F2764" w14:textId="23DA247B" w:rsidR="001B3C7C" w:rsidRPr="005E3AF4" w:rsidRDefault="001B3C7C" w:rsidP="00B028EC">
    <w:pPr>
      <w:pStyle w:val="Niveau-Pagessuivantes"/>
    </w:pPr>
    <w:r>
      <w:t>Activités additionnelles, 5</w:t>
    </w:r>
    <w:r w:rsidRPr="00D0151B">
      <w:rPr>
        <w:vertAlign w:val="superscript"/>
      </w:rPr>
      <w:t>e</w:t>
    </w:r>
    <w:r w:rsidRPr="007C3A69">
      <w:t xml:space="preserve"> </w:t>
    </w:r>
    <w:r>
      <w:t>année, Du Moulin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EFE4CA1"/>
    <w:multiLevelType w:val="hybridMultilevel"/>
    <w:tmpl w:val="618A4B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45D6D34"/>
    <w:multiLevelType w:val="hybridMultilevel"/>
    <w:tmpl w:val="7556D3EA"/>
    <w:lvl w:ilvl="0" w:tplc="8738D7E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2EB5C0C"/>
    <w:multiLevelType w:val="hybridMultilevel"/>
    <w:tmpl w:val="E7C891F0"/>
    <w:lvl w:ilvl="0" w:tplc="0C0C000B">
      <w:start w:val="1"/>
      <w:numFmt w:val="bullet"/>
      <w:lvlText w:val=""/>
      <w:lvlJc w:val="left"/>
      <w:pPr>
        <w:ind w:left="1860" w:hanging="360"/>
      </w:pPr>
      <w:rPr>
        <w:rFonts w:ascii="Wingdings" w:hAnsi="Wingdings" w:hint="default"/>
      </w:rPr>
    </w:lvl>
    <w:lvl w:ilvl="1" w:tplc="0C0C0003" w:tentative="1">
      <w:start w:val="1"/>
      <w:numFmt w:val="bullet"/>
      <w:lvlText w:val="o"/>
      <w:lvlJc w:val="left"/>
      <w:pPr>
        <w:ind w:left="2580" w:hanging="360"/>
      </w:pPr>
      <w:rPr>
        <w:rFonts w:ascii="Courier New" w:hAnsi="Courier New" w:cs="Courier New" w:hint="default"/>
      </w:rPr>
    </w:lvl>
    <w:lvl w:ilvl="2" w:tplc="0C0C0005" w:tentative="1">
      <w:start w:val="1"/>
      <w:numFmt w:val="bullet"/>
      <w:lvlText w:val=""/>
      <w:lvlJc w:val="left"/>
      <w:pPr>
        <w:ind w:left="3300" w:hanging="360"/>
      </w:pPr>
      <w:rPr>
        <w:rFonts w:ascii="Wingdings" w:hAnsi="Wingdings" w:hint="default"/>
      </w:rPr>
    </w:lvl>
    <w:lvl w:ilvl="3" w:tplc="0C0C0001" w:tentative="1">
      <w:start w:val="1"/>
      <w:numFmt w:val="bullet"/>
      <w:lvlText w:val=""/>
      <w:lvlJc w:val="left"/>
      <w:pPr>
        <w:ind w:left="4020" w:hanging="360"/>
      </w:pPr>
      <w:rPr>
        <w:rFonts w:ascii="Symbol" w:hAnsi="Symbol" w:hint="default"/>
      </w:rPr>
    </w:lvl>
    <w:lvl w:ilvl="4" w:tplc="0C0C0003" w:tentative="1">
      <w:start w:val="1"/>
      <w:numFmt w:val="bullet"/>
      <w:lvlText w:val="o"/>
      <w:lvlJc w:val="left"/>
      <w:pPr>
        <w:ind w:left="4740" w:hanging="360"/>
      </w:pPr>
      <w:rPr>
        <w:rFonts w:ascii="Courier New" w:hAnsi="Courier New" w:cs="Courier New" w:hint="default"/>
      </w:rPr>
    </w:lvl>
    <w:lvl w:ilvl="5" w:tplc="0C0C0005" w:tentative="1">
      <w:start w:val="1"/>
      <w:numFmt w:val="bullet"/>
      <w:lvlText w:val=""/>
      <w:lvlJc w:val="left"/>
      <w:pPr>
        <w:ind w:left="5460" w:hanging="360"/>
      </w:pPr>
      <w:rPr>
        <w:rFonts w:ascii="Wingdings" w:hAnsi="Wingdings" w:hint="default"/>
      </w:rPr>
    </w:lvl>
    <w:lvl w:ilvl="6" w:tplc="0C0C0001" w:tentative="1">
      <w:start w:val="1"/>
      <w:numFmt w:val="bullet"/>
      <w:lvlText w:val=""/>
      <w:lvlJc w:val="left"/>
      <w:pPr>
        <w:ind w:left="6180" w:hanging="360"/>
      </w:pPr>
      <w:rPr>
        <w:rFonts w:ascii="Symbol" w:hAnsi="Symbol" w:hint="default"/>
      </w:rPr>
    </w:lvl>
    <w:lvl w:ilvl="7" w:tplc="0C0C0003" w:tentative="1">
      <w:start w:val="1"/>
      <w:numFmt w:val="bullet"/>
      <w:lvlText w:val="o"/>
      <w:lvlJc w:val="left"/>
      <w:pPr>
        <w:ind w:left="6900" w:hanging="360"/>
      </w:pPr>
      <w:rPr>
        <w:rFonts w:ascii="Courier New" w:hAnsi="Courier New" w:cs="Courier New" w:hint="default"/>
      </w:rPr>
    </w:lvl>
    <w:lvl w:ilvl="8" w:tplc="0C0C0005" w:tentative="1">
      <w:start w:val="1"/>
      <w:numFmt w:val="bullet"/>
      <w:lvlText w:val=""/>
      <w:lvlJc w:val="left"/>
      <w:pPr>
        <w:ind w:left="7620" w:hanging="360"/>
      </w:pPr>
      <w:rPr>
        <w:rFonts w:ascii="Wingdings" w:hAnsi="Wingdings" w:hint="default"/>
      </w:rPr>
    </w:lvl>
  </w:abstractNum>
  <w:abstractNum w:abstractNumId="4"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5"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1041D6"/>
    <w:multiLevelType w:val="hybridMultilevel"/>
    <w:tmpl w:val="C208446A"/>
    <w:lvl w:ilvl="0" w:tplc="1CDA4BF8">
      <w:start w:val="1"/>
      <w:numFmt w:val="decimal"/>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9"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2931421"/>
    <w:multiLevelType w:val="hybridMultilevel"/>
    <w:tmpl w:val="C13CC9E4"/>
    <w:lvl w:ilvl="0" w:tplc="F8CC645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4" w15:restartNumberingAfterBreak="0">
    <w:nsid w:val="5BF45851"/>
    <w:multiLevelType w:val="hybridMultilevel"/>
    <w:tmpl w:val="63E603D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9BE6A3D"/>
    <w:multiLevelType w:val="hybridMultilevel"/>
    <w:tmpl w:val="AB58D3B6"/>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3DB61BD"/>
    <w:multiLevelType w:val="hybridMultilevel"/>
    <w:tmpl w:val="36888628"/>
    <w:lvl w:ilvl="0" w:tplc="4F865AE2">
      <w:start w:val="1"/>
      <w:numFmt w:val="lowerLetter"/>
      <w:lvlText w:val="%1)"/>
      <w:lvlJc w:val="left"/>
      <w:pPr>
        <w:tabs>
          <w:tab w:val="num" w:pos="720"/>
        </w:tabs>
        <w:ind w:left="720" w:hanging="360"/>
      </w:pPr>
      <w:rPr>
        <w:rFonts w:ascii="Arial" w:eastAsia="Calibri" w:hAnsi="Arial" w:cs="Arial"/>
        <w:color w:val="auto"/>
      </w:rPr>
    </w:lvl>
    <w:lvl w:ilvl="1" w:tplc="2B221EB2">
      <w:start w:val="1"/>
      <w:numFmt w:val="bullet"/>
      <w:lvlText w:val="-"/>
      <w:lvlJc w:val="left"/>
      <w:pPr>
        <w:tabs>
          <w:tab w:val="num" w:pos="1440"/>
        </w:tabs>
        <w:ind w:left="1440" w:hanging="360"/>
      </w:pPr>
      <w:rPr>
        <w:rFonts w:ascii="Calibri" w:eastAsia="Calibri" w:hAnsi="Calibri" w:cs="Times New Roman" w:hint="default"/>
      </w:rPr>
    </w:lvl>
    <w:lvl w:ilvl="2" w:tplc="0C0C001B">
      <w:start w:val="1"/>
      <w:numFmt w:val="lowerRoman"/>
      <w:lvlText w:val="%3."/>
      <w:lvlJc w:val="right"/>
      <w:pPr>
        <w:tabs>
          <w:tab w:val="num" w:pos="2160"/>
        </w:tabs>
        <w:ind w:left="2160" w:hanging="180"/>
      </w:pPr>
    </w:lvl>
    <w:lvl w:ilvl="3" w:tplc="0C0C000F">
      <w:start w:val="1"/>
      <w:numFmt w:val="decimal"/>
      <w:lvlText w:val="%4."/>
      <w:lvlJc w:val="left"/>
      <w:pPr>
        <w:tabs>
          <w:tab w:val="num" w:pos="2880"/>
        </w:tabs>
        <w:ind w:left="2880" w:hanging="360"/>
      </w:pPr>
    </w:lvl>
    <w:lvl w:ilvl="4" w:tplc="0C0C0019">
      <w:start w:val="1"/>
      <w:numFmt w:val="lowerLetter"/>
      <w:lvlText w:val="%5."/>
      <w:lvlJc w:val="left"/>
      <w:pPr>
        <w:tabs>
          <w:tab w:val="num" w:pos="3600"/>
        </w:tabs>
        <w:ind w:left="3600" w:hanging="360"/>
      </w:pPr>
    </w:lvl>
    <w:lvl w:ilvl="5" w:tplc="0C0C001B">
      <w:start w:val="1"/>
      <w:numFmt w:val="lowerRoman"/>
      <w:lvlText w:val="%6."/>
      <w:lvlJc w:val="right"/>
      <w:pPr>
        <w:tabs>
          <w:tab w:val="num" w:pos="4320"/>
        </w:tabs>
        <w:ind w:left="4320" w:hanging="180"/>
      </w:pPr>
    </w:lvl>
    <w:lvl w:ilvl="6" w:tplc="0C0C000F">
      <w:start w:val="1"/>
      <w:numFmt w:val="decimal"/>
      <w:lvlText w:val="%7."/>
      <w:lvlJc w:val="left"/>
      <w:pPr>
        <w:tabs>
          <w:tab w:val="num" w:pos="5040"/>
        </w:tabs>
        <w:ind w:left="5040" w:hanging="360"/>
      </w:pPr>
    </w:lvl>
    <w:lvl w:ilvl="7" w:tplc="0C0C0019">
      <w:start w:val="1"/>
      <w:numFmt w:val="lowerLetter"/>
      <w:lvlText w:val="%8."/>
      <w:lvlJc w:val="left"/>
      <w:pPr>
        <w:tabs>
          <w:tab w:val="num" w:pos="5760"/>
        </w:tabs>
        <w:ind w:left="5760" w:hanging="360"/>
      </w:pPr>
    </w:lvl>
    <w:lvl w:ilvl="8" w:tplc="0C0C001B">
      <w:start w:val="1"/>
      <w:numFmt w:val="lowerRoman"/>
      <w:lvlText w:val="%9."/>
      <w:lvlJc w:val="right"/>
      <w:pPr>
        <w:tabs>
          <w:tab w:val="num" w:pos="6480"/>
        </w:tabs>
        <w:ind w:left="6480" w:hanging="180"/>
      </w:p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0"/>
  </w:num>
  <w:num w:numId="3">
    <w:abstractNumId w:val="16"/>
  </w:num>
  <w:num w:numId="4">
    <w:abstractNumId w:val="10"/>
  </w:num>
  <w:num w:numId="5">
    <w:abstractNumId w:val="12"/>
  </w:num>
  <w:num w:numId="6">
    <w:abstractNumId w:val="15"/>
  </w:num>
  <w:num w:numId="7">
    <w:abstractNumId w:val="12"/>
  </w:num>
  <w:num w:numId="8">
    <w:abstractNumId w:val="16"/>
  </w:num>
  <w:num w:numId="9">
    <w:abstractNumId w:val="0"/>
  </w:num>
  <w:num w:numId="10">
    <w:abstractNumId w:val="6"/>
  </w:num>
  <w:num w:numId="11">
    <w:abstractNumId w:val="18"/>
  </w:num>
  <w:num w:numId="12">
    <w:abstractNumId w:val="9"/>
  </w:num>
  <w:num w:numId="13">
    <w:abstractNumId w:val="7"/>
  </w:num>
  <w:num w:numId="14">
    <w:abstractNumId w:val="5"/>
  </w:num>
  <w:num w:numId="15">
    <w:abstractNumId w:val="11"/>
  </w:num>
  <w:num w:numId="16">
    <w:abstractNumId w:val="4"/>
  </w:num>
  <w:num w:numId="17">
    <w:abstractNumId w:val="1"/>
  </w:num>
  <w:num w:numId="18">
    <w:abstractNumId w:val="8"/>
  </w:num>
  <w:num w:numId="1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3"/>
  </w:num>
  <w:num w:numId="22">
    <w:abstractNumId w:val="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72C65"/>
    <w:rsid w:val="00080BC3"/>
    <w:rsid w:val="00081E5E"/>
    <w:rsid w:val="00091932"/>
    <w:rsid w:val="000B1FF6"/>
    <w:rsid w:val="000C3D24"/>
    <w:rsid w:val="000D16D4"/>
    <w:rsid w:val="000E0C66"/>
    <w:rsid w:val="000E20B6"/>
    <w:rsid w:val="000E5422"/>
    <w:rsid w:val="000F1016"/>
    <w:rsid w:val="000F456F"/>
    <w:rsid w:val="000F4C1E"/>
    <w:rsid w:val="000F7BB4"/>
    <w:rsid w:val="00107EBA"/>
    <w:rsid w:val="00110FED"/>
    <w:rsid w:val="00124038"/>
    <w:rsid w:val="00145AE5"/>
    <w:rsid w:val="001654DD"/>
    <w:rsid w:val="001660B6"/>
    <w:rsid w:val="00166AC9"/>
    <w:rsid w:val="00167644"/>
    <w:rsid w:val="00172CD3"/>
    <w:rsid w:val="00176040"/>
    <w:rsid w:val="00183498"/>
    <w:rsid w:val="001857D2"/>
    <w:rsid w:val="00192953"/>
    <w:rsid w:val="00196722"/>
    <w:rsid w:val="00196CD3"/>
    <w:rsid w:val="001B3C7C"/>
    <w:rsid w:val="001B5728"/>
    <w:rsid w:val="001C4CD2"/>
    <w:rsid w:val="001D01F8"/>
    <w:rsid w:val="001D245D"/>
    <w:rsid w:val="001E108D"/>
    <w:rsid w:val="001E14D4"/>
    <w:rsid w:val="0021048C"/>
    <w:rsid w:val="0024060E"/>
    <w:rsid w:val="00250DBA"/>
    <w:rsid w:val="00251DCC"/>
    <w:rsid w:val="0025595F"/>
    <w:rsid w:val="00257FCA"/>
    <w:rsid w:val="0026367C"/>
    <w:rsid w:val="0027010B"/>
    <w:rsid w:val="002714D6"/>
    <w:rsid w:val="00277D8A"/>
    <w:rsid w:val="00281C7C"/>
    <w:rsid w:val="0029239E"/>
    <w:rsid w:val="00293B03"/>
    <w:rsid w:val="002A1530"/>
    <w:rsid w:val="002A3EA1"/>
    <w:rsid w:val="002A485C"/>
    <w:rsid w:val="002B1BE7"/>
    <w:rsid w:val="002C3074"/>
    <w:rsid w:val="002C5EB0"/>
    <w:rsid w:val="002E060A"/>
    <w:rsid w:val="002E21E4"/>
    <w:rsid w:val="002E7936"/>
    <w:rsid w:val="002F2FF8"/>
    <w:rsid w:val="002F3D10"/>
    <w:rsid w:val="0030381D"/>
    <w:rsid w:val="003120A8"/>
    <w:rsid w:val="00313514"/>
    <w:rsid w:val="0031458A"/>
    <w:rsid w:val="00314F98"/>
    <w:rsid w:val="0033110F"/>
    <w:rsid w:val="00342901"/>
    <w:rsid w:val="0035244E"/>
    <w:rsid w:val="00356642"/>
    <w:rsid w:val="003602DF"/>
    <w:rsid w:val="00374248"/>
    <w:rsid w:val="00376620"/>
    <w:rsid w:val="00386231"/>
    <w:rsid w:val="00387594"/>
    <w:rsid w:val="00390FF1"/>
    <w:rsid w:val="003A5645"/>
    <w:rsid w:val="003C1663"/>
    <w:rsid w:val="003C4F56"/>
    <w:rsid w:val="003D10F6"/>
    <w:rsid w:val="003D2821"/>
    <w:rsid w:val="003D4077"/>
    <w:rsid w:val="003D6B55"/>
    <w:rsid w:val="003E176A"/>
    <w:rsid w:val="003E7DB8"/>
    <w:rsid w:val="004008E3"/>
    <w:rsid w:val="004053D1"/>
    <w:rsid w:val="00423203"/>
    <w:rsid w:val="00432C92"/>
    <w:rsid w:val="0044603D"/>
    <w:rsid w:val="00450F35"/>
    <w:rsid w:val="0045245D"/>
    <w:rsid w:val="00452D36"/>
    <w:rsid w:val="00453622"/>
    <w:rsid w:val="0045706C"/>
    <w:rsid w:val="0046082B"/>
    <w:rsid w:val="0046610F"/>
    <w:rsid w:val="004821AB"/>
    <w:rsid w:val="00484D49"/>
    <w:rsid w:val="00494CE9"/>
    <w:rsid w:val="004950EA"/>
    <w:rsid w:val="004A226B"/>
    <w:rsid w:val="004C7F85"/>
    <w:rsid w:val="005125D6"/>
    <w:rsid w:val="00512622"/>
    <w:rsid w:val="00524B50"/>
    <w:rsid w:val="00525129"/>
    <w:rsid w:val="00530BC4"/>
    <w:rsid w:val="00532A9E"/>
    <w:rsid w:val="00533AAB"/>
    <w:rsid w:val="0053743B"/>
    <w:rsid w:val="00556049"/>
    <w:rsid w:val="00560106"/>
    <w:rsid w:val="00562704"/>
    <w:rsid w:val="00572B2A"/>
    <w:rsid w:val="00577B0F"/>
    <w:rsid w:val="0058015F"/>
    <w:rsid w:val="00580E53"/>
    <w:rsid w:val="00585611"/>
    <w:rsid w:val="00586BCD"/>
    <w:rsid w:val="005B17D2"/>
    <w:rsid w:val="005B6EEF"/>
    <w:rsid w:val="005C7C9F"/>
    <w:rsid w:val="005D3824"/>
    <w:rsid w:val="005E249F"/>
    <w:rsid w:val="005E3AF4"/>
    <w:rsid w:val="00612751"/>
    <w:rsid w:val="00620516"/>
    <w:rsid w:val="00623394"/>
    <w:rsid w:val="00626532"/>
    <w:rsid w:val="00652E62"/>
    <w:rsid w:val="006556EC"/>
    <w:rsid w:val="00656FDA"/>
    <w:rsid w:val="0066044A"/>
    <w:rsid w:val="0067269C"/>
    <w:rsid w:val="00684325"/>
    <w:rsid w:val="00684368"/>
    <w:rsid w:val="006A48FF"/>
    <w:rsid w:val="006A4B01"/>
    <w:rsid w:val="006A5B14"/>
    <w:rsid w:val="006B12BE"/>
    <w:rsid w:val="006B415B"/>
    <w:rsid w:val="006B4876"/>
    <w:rsid w:val="006C3601"/>
    <w:rsid w:val="006C3C45"/>
    <w:rsid w:val="006C7D0B"/>
    <w:rsid w:val="006D1212"/>
    <w:rsid w:val="006D1455"/>
    <w:rsid w:val="006E0596"/>
    <w:rsid w:val="006E44DD"/>
    <w:rsid w:val="006E6A56"/>
    <w:rsid w:val="006E7260"/>
    <w:rsid w:val="006F3382"/>
    <w:rsid w:val="007024E6"/>
    <w:rsid w:val="007043BE"/>
    <w:rsid w:val="00716735"/>
    <w:rsid w:val="00717269"/>
    <w:rsid w:val="00726125"/>
    <w:rsid w:val="00731F23"/>
    <w:rsid w:val="007409E1"/>
    <w:rsid w:val="00741723"/>
    <w:rsid w:val="00741DF7"/>
    <w:rsid w:val="007514E6"/>
    <w:rsid w:val="0075449D"/>
    <w:rsid w:val="0077356B"/>
    <w:rsid w:val="00773C4C"/>
    <w:rsid w:val="00780A2C"/>
    <w:rsid w:val="00786960"/>
    <w:rsid w:val="00794CC9"/>
    <w:rsid w:val="007A0545"/>
    <w:rsid w:val="007A0A11"/>
    <w:rsid w:val="007A4B74"/>
    <w:rsid w:val="007B1CE5"/>
    <w:rsid w:val="007B49ED"/>
    <w:rsid w:val="007B4E9D"/>
    <w:rsid w:val="007B7001"/>
    <w:rsid w:val="007C3A69"/>
    <w:rsid w:val="007C7DA0"/>
    <w:rsid w:val="007E0542"/>
    <w:rsid w:val="007F3249"/>
    <w:rsid w:val="008001B9"/>
    <w:rsid w:val="00810F14"/>
    <w:rsid w:val="008305C9"/>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981"/>
    <w:rsid w:val="008F4842"/>
    <w:rsid w:val="008F70CA"/>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F6095"/>
    <w:rsid w:val="009F653D"/>
    <w:rsid w:val="009F6D2D"/>
    <w:rsid w:val="009F7DD9"/>
    <w:rsid w:val="00A03A6B"/>
    <w:rsid w:val="00A043CA"/>
    <w:rsid w:val="00A07934"/>
    <w:rsid w:val="00A1050B"/>
    <w:rsid w:val="00A140AC"/>
    <w:rsid w:val="00A206AD"/>
    <w:rsid w:val="00A22C45"/>
    <w:rsid w:val="00A23C27"/>
    <w:rsid w:val="00A2529D"/>
    <w:rsid w:val="00A30712"/>
    <w:rsid w:val="00A359D4"/>
    <w:rsid w:val="00A371C8"/>
    <w:rsid w:val="00A444AC"/>
    <w:rsid w:val="00A740F3"/>
    <w:rsid w:val="00A878E0"/>
    <w:rsid w:val="00A90C59"/>
    <w:rsid w:val="00A90D41"/>
    <w:rsid w:val="00A9151A"/>
    <w:rsid w:val="00A94415"/>
    <w:rsid w:val="00A96236"/>
    <w:rsid w:val="00A96269"/>
    <w:rsid w:val="00A973D7"/>
    <w:rsid w:val="00AA5966"/>
    <w:rsid w:val="00AB218B"/>
    <w:rsid w:val="00AC6B74"/>
    <w:rsid w:val="00AD35F5"/>
    <w:rsid w:val="00AD4AD2"/>
    <w:rsid w:val="00AD5D8E"/>
    <w:rsid w:val="00AE2531"/>
    <w:rsid w:val="00AE444E"/>
    <w:rsid w:val="00AE6CCA"/>
    <w:rsid w:val="00AE7B9B"/>
    <w:rsid w:val="00AF4929"/>
    <w:rsid w:val="00AF58C3"/>
    <w:rsid w:val="00B028EC"/>
    <w:rsid w:val="00B134C0"/>
    <w:rsid w:val="00B14054"/>
    <w:rsid w:val="00B262F8"/>
    <w:rsid w:val="00B2798C"/>
    <w:rsid w:val="00B33328"/>
    <w:rsid w:val="00B43AA7"/>
    <w:rsid w:val="00B6082D"/>
    <w:rsid w:val="00B60F6E"/>
    <w:rsid w:val="00B6785D"/>
    <w:rsid w:val="00B73F6D"/>
    <w:rsid w:val="00BA47FB"/>
    <w:rsid w:val="00BA5838"/>
    <w:rsid w:val="00BB224C"/>
    <w:rsid w:val="00BB6AEC"/>
    <w:rsid w:val="00BC24F4"/>
    <w:rsid w:val="00BC43FD"/>
    <w:rsid w:val="00BC4EB5"/>
    <w:rsid w:val="00BF31BF"/>
    <w:rsid w:val="00C00DDB"/>
    <w:rsid w:val="00C21143"/>
    <w:rsid w:val="00C233D3"/>
    <w:rsid w:val="00C47AC7"/>
    <w:rsid w:val="00C562F8"/>
    <w:rsid w:val="00C80F40"/>
    <w:rsid w:val="00C818A1"/>
    <w:rsid w:val="00C84ACD"/>
    <w:rsid w:val="00C94FA5"/>
    <w:rsid w:val="00C95A8B"/>
    <w:rsid w:val="00CA089E"/>
    <w:rsid w:val="00CA3E1E"/>
    <w:rsid w:val="00CA7958"/>
    <w:rsid w:val="00CB2333"/>
    <w:rsid w:val="00CC0E93"/>
    <w:rsid w:val="00CC1DAD"/>
    <w:rsid w:val="00CC7688"/>
    <w:rsid w:val="00CD1F4C"/>
    <w:rsid w:val="00CE067C"/>
    <w:rsid w:val="00CF337A"/>
    <w:rsid w:val="00D0151B"/>
    <w:rsid w:val="00D020EF"/>
    <w:rsid w:val="00D078A1"/>
    <w:rsid w:val="00D1167F"/>
    <w:rsid w:val="00D123A7"/>
    <w:rsid w:val="00D15154"/>
    <w:rsid w:val="00D24F03"/>
    <w:rsid w:val="00D27D04"/>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E06A0"/>
    <w:rsid w:val="00DF0097"/>
    <w:rsid w:val="00DF0AF6"/>
    <w:rsid w:val="00DF276D"/>
    <w:rsid w:val="00DF4403"/>
    <w:rsid w:val="00E035BE"/>
    <w:rsid w:val="00E07177"/>
    <w:rsid w:val="00E10B06"/>
    <w:rsid w:val="00E1116B"/>
    <w:rsid w:val="00E20EDF"/>
    <w:rsid w:val="00E238E3"/>
    <w:rsid w:val="00E342A9"/>
    <w:rsid w:val="00E353C2"/>
    <w:rsid w:val="00E51F5C"/>
    <w:rsid w:val="00E57B71"/>
    <w:rsid w:val="00E61853"/>
    <w:rsid w:val="00E6406E"/>
    <w:rsid w:val="00E7013F"/>
    <w:rsid w:val="00E71DDC"/>
    <w:rsid w:val="00E7219D"/>
    <w:rsid w:val="00E84E3D"/>
    <w:rsid w:val="00E871B7"/>
    <w:rsid w:val="00E9379D"/>
    <w:rsid w:val="00E94130"/>
    <w:rsid w:val="00EA31FE"/>
    <w:rsid w:val="00EC710B"/>
    <w:rsid w:val="00ED381D"/>
    <w:rsid w:val="00ED5BAD"/>
    <w:rsid w:val="00EF7014"/>
    <w:rsid w:val="00F00D54"/>
    <w:rsid w:val="00F04CF9"/>
    <w:rsid w:val="00F10B39"/>
    <w:rsid w:val="00F13A8D"/>
    <w:rsid w:val="00F14399"/>
    <w:rsid w:val="00F20B19"/>
    <w:rsid w:val="00F25604"/>
    <w:rsid w:val="00F31441"/>
    <w:rsid w:val="00F544BA"/>
    <w:rsid w:val="00F57D1D"/>
    <w:rsid w:val="00F62DA1"/>
    <w:rsid w:val="00F701E6"/>
    <w:rsid w:val="00F80F0A"/>
    <w:rsid w:val="00F81E24"/>
    <w:rsid w:val="00FB776F"/>
    <w:rsid w:val="00FC4F02"/>
    <w:rsid w:val="00FD267D"/>
    <w:rsid w:val="00FE5863"/>
    <w:rsid w:val="00FF2B60"/>
    <w:rsid w:val="048BE187"/>
    <w:rsid w:val="0502F03B"/>
    <w:rsid w:val="08754144"/>
    <w:rsid w:val="091BA951"/>
    <w:rsid w:val="0B9ABE41"/>
    <w:rsid w:val="0ED8BEC1"/>
    <w:rsid w:val="104CF23A"/>
    <w:rsid w:val="13CE5AF2"/>
    <w:rsid w:val="144E1CFF"/>
    <w:rsid w:val="16BDA77D"/>
    <w:rsid w:val="1F1471EF"/>
    <w:rsid w:val="250AAD0F"/>
    <w:rsid w:val="3967B95B"/>
    <w:rsid w:val="3ADCEF11"/>
    <w:rsid w:val="408F6289"/>
    <w:rsid w:val="4544FC90"/>
    <w:rsid w:val="49006412"/>
    <w:rsid w:val="4A317BAF"/>
    <w:rsid w:val="4C977170"/>
    <w:rsid w:val="501A0284"/>
    <w:rsid w:val="5443377C"/>
    <w:rsid w:val="59B9F30E"/>
    <w:rsid w:val="5FBE3DE5"/>
    <w:rsid w:val="611D517B"/>
    <w:rsid w:val="6359242B"/>
    <w:rsid w:val="6A87D50C"/>
    <w:rsid w:val="71D1F4B9"/>
    <w:rsid w:val="74C06127"/>
    <w:rsid w:val="74DA3183"/>
    <w:rsid w:val="7C5F69DF"/>
    <w:rsid w:val="7EC4DBC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 w:type="paragraph" w:customStyle="1" w:styleId="Consignesetmatriel-description">
    <w:name w:val="Consignes et matériel - description"/>
    <w:rsid w:val="009F653D"/>
    <w:pPr>
      <w:spacing w:after="240" w:line="264" w:lineRule="auto"/>
      <w:ind w:right="48"/>
    </w:pPr>
    <w:rPr>
      <w:rFonts w:ascii="Arial" w:eastAsia="MS Mincho" w:hAnsi="Arial" w:cs="Times New Roman"/>
      <w:sz w:val="22"/>
      <w:szCs w:val="22"/>
      <w:lang w:eastAsia="fr-FR"/>
    </w:rPr>
  </w:style>
  <w:style w:type="paragraph" w:customStyle="1" w:styleId="textes">
    <w:name w:val="textes"/>
    <w:basedOn w:val="Normal"/>
    <w:rsid w:val="007E0542"/>
    <w:rPr>
      <w:rFonts w:ascii="Tahoma" w:eastAsia="Times" w:hAnsi="Tahoma"/>
      <w:color w:val="000000"/>
      <w:szCs w:val="20"/>
      <w:lang w:eastAsia="fr-FR"/>
    </w:rPr>
  </w:style>
  <w:style w:type="paragraph" w:customStyle="1" w:styleId="Paragraphedeliste2">
    <w:name w:val="Paragraphe de liste2"/>
    <w:basedOn w:val="Normal"/>
    <w:rsid w:val="007E0542"/>
    <w:pPr>
      <w:spacing w:after="240" w:line="276" w:lineRule="auto"/>
      <w:ind w:left="720"/>
      <w:contextualSpacing/>
    </w:pPr>
    <w:rPr>
      <w:rFonts w:ascii="Calibri" w:eastAsia="Calibri" w:hAnsi="Calibri"/>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Estampe"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www.quebec.ca/sante/problemes-de-sante/a-z/coronavirus-2019/?utm_source=print&amp;utm_medium=print&amp;utm_campaign=coronavirus_2020" TargetMode="External"/><Relationship Id="rId21" Type="http://schemas.openxmlformats.org/officeDocument/2006/relationships/image" Target="media/image6.png"/><Relationship Id="rId34" Type="http://schemas.openxmlformats.org/officeDocument/2006/relationships/hyperlink" Target="https://www.cbc.ca/kidscbc2/the-feed/what-is-earth-day" TargetMode="External"/><Relationship Id="rId42"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55" Type="http://schemas.openxmlformats.org/officeDocument/2006/relationships/image" Target="media/image24.png"/><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54" Type="http://schemas.openxmlformats.org/officeDocument/2006/relationships/image" Target="media/image23.png"/><Relationship Id="rId62" Type="http://schemas.openxmlformats.org/officeDocument/2006/relationships/hyperlink" Target="https://culture.tv5monde.com/livres/contes-canadiens-en-video/rose-latulip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image" Target="media/image20.jpeg"/><Relationship Id="rId53" Type="http://schemas.openxmlformats.org/officeDocument/2006/relationships/image" Target="media/image22.png"/><Relationship Id="rId58" Type="http://schemas.openxmlformats.org/officeDocument/2006/relationships/image" Target="media/image25.jpe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cbc.ca/kidscbc2/the-feed/what-is-earth-day" TargetMode="External"/><Relationship Id="rId57" Type="http://schemas.openxmlformats.org/officeDocument/2006/relationships/hyperlink" Target="http://www.ecralamaison.ca/" TargetMode="External"/><Relationship Id="rId61" Type="http://schemas.openxmlformats.org/officeDocument/2006/relationships/hyperlink" Target="https://www.netmath.ca/fr-qc/"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ites.csdraveurs.qc.ca/musique/choralies/karaokes.htm" TargetMode="External"/><Relationship Id="rId52" Type="http://schemas.openxmlformats.org/officeDocument/2006/relationships/image" Target="media/image21.png"/><Relationship Id="rId60" Type="http://schemas.openxmlformats.org/officeDocument/2006/relationships/hyperlink" Target="https://primaire.recitus.qc.ca/sujet/organisation/nouvelle-france-1745/content/les-francais-et-les-canadiens"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cbc.ca/kidscbc2/the-feed/how-long-does-your-trash-last" TargetMode="External"/><Relationship Id="rId43" Type="http://schemas.openxmlformats.org/officeDocument/2006/relationships/hyperlink" Target="https://sites.google.com/view/resteactif/accueil" TargetMode="External"/><Relationship Id="rId56" Type="http://schemas.openxmlformats.org/officeDocument/2006/relationships/hyperlink" Target="https://sites.google.com/recitdp.qc.ca/lascaux/accueil" TargetMode="Externa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1.jpeg"/><Relationship Id="rId3" Type="http://schemas.openxmlformats.org/officeDocument/2006/relationships/customXml" Target="../customXml/item3.xml"/><Relationship Id="rId12" Type="http://schemas.openxmlformats.org/officeDocument/2006/relationships/hyperlink" Target="https://fr.wikipedia.org/wiki/Thierry_Dedieu"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www.cbc.ca/kidscbc2/the-feed/how-long-does-your-trash-last" TargetMode="External"/><Relationship Id="rId38" Type="http://schemas.openxmlformats.org/officeDocument/2006/relationships/hyperlink" Target="https://www.quebec.ca/sante/problemes-de-sante/a-z/coronavirus-2019/?utm_source=print&amp;utm_medium=print&amp;utm_campaign=coronavirus_2020" TargetMode="External"/><Relationship Id="rId59" Type="http://schemas.openxmlformats.org/officeDocument/2006/relationships/hyperlink" Target="https://en.wikipedia.org/wiki/File:Sugar_Making_in_Canada,_1852._By_Cornelius_Krieghoff_(1815-1872).jpg"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e7b04a57-1f3a-45de-b69d-e5fb8cc0c063"/>
    <ds:schemaRef ds:uri="http://www.w3.org/XML/1998/namespace"/>
    <ds:schemaRef ds:uri="http://purl.org/dc/terms/"/>
  </ds:schemaRefs>
</ds:datastoreItem>
</file>

<file path=customXml/itemProps2.xml><?xml version="1.0" encoding="utf-8"?>
<ds:datastoreItem xmlns:ds="http://schemas.openxmlformats.org/officeDocument/2006/customXml" ds:itemID="{13F0C177-6880-4454-A5C7-00E98A6D6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859940C-46D5-41BC-B3A3-D0AF30AF8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40</Pages>
  <Words>5935</Words>
  <Characters>32644</Characters>
  <Application>Microsoft Office Word</Application>
  <DocSecurity>0</DocSecurity>
  <Lines>272</Lines>
  <Paragraphs>77</Paragraphs>
  <ScaleCrop>false</ScaleCrop>
  <Company>Accessibilité du gabarit par Accessibilité Québec (www.accessibilite.quebec)</Company>
  <LinksUpToDate>false</LinksUpToDate>
  <CharactersWithSpaces>38502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44</cp:revision>
  <cp:lastPrinted>2020-03-31T21:49:00Z</cp:lastPrinted>
  <dcterms:created xsi:type="dcterms:W3CDTF">2020-05-14T13:37:00Z</dcterms:created>
  <dcterms:modified xsi:type="dcterms:W3CDTF">2020-05-15T20:33:00Z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